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583E" w14:textId="5C6BD95C" w:rsidR="00D05C78" w:rsidRPr="001A5744" w:rsidRDefault="00E6281A" w:rsidP="00D05C78">
      <w:pPr>
        <w:shd w:val="clear" w:color="auto" w:fill="92D050"/>
        <w:jc w:val="center"/>
        <w:rPr>
          <w:rFonts w:ascii="Arial" w:hAnsi="Arial" w:cs="Arial"/>
          <w:b/>
          <w:bCs/>
          <w:sz w:val="28"/>
          <w:szCs w:val="22"/>
          <w:lang w:val="en-GB"/>
        </w:rPr>
      </w:pPr>
      <w:r w:rsidRPr="001A5744">
        <w:rPr>
          <w:rFonts w:ascii="Arial" w:hAnsi="Arial" w:cs="Arial"/>
          <w:b/>
          <w:bCs/>
          <w:sz w:val="28"/>
          <w:szCs w:val="22"/>
          <w:lang w:val="en-GB"/>
        </w:rPr>
        <w:t>PRO-ENERGY</w:t>
      </w:r>
    </w:p>
    <w:p w14:paraId="2CD68116" w14:textId="01318896" w:rsidR="00E6281A" w:rsidRPr="001A5744" w:rsidRDefault="00E6281A" w:rsidP="00D05C78">
      <w:pPr>
        <w:shd w:val="clear" w:color="auto" w:fill="92D050"/>
        <w:jc w:val="center"/>
        <w:rPr>
          <w:rFonts w:ascii="Arial" w:hAnsi="Arial" w:cs="Arial"/>
          <w:b/>
          <w:bCs/>
          <w:sz w:val="28"/>
          <w:szCs w:val="22"/>
          <w:lang w:val="en-GB"/>
        </w:rPr>
      </w:pPr>
      <w:r w:rsidRPr="001A5744">
        <w:rPr>
          <w:rFonts w:ascii="Arial" w:hAnsi="Arial" w:cs="Arial"/>
          <w:b/>
          <w:bCs/>
          <w:sz w:val="28"/>
          <w:szCs w:val="22"/>
          <w:lang w:val="en-GB"/>
        </w:rPr>
        <w:t>Promoting Energy Efficiency in Public Buildings</w:t>
      </w:r>
      <w:r w:rsidR="001A5744">
        <w:rPr>
          <w:rFonts w:ascii="Arial" w:hAnsi="Arial" w:cs="Arial"/>
          <w:b/>
          <w:bCs/>
          <w:sz w:val="28"/>
          <w:szCs w:val="22"/>
          <w:lang w:val="en-GB"/>
        </w:rPr>
        <w:t xml:space="preserve"> </w:t>
      </w:r>
      <w:r w:rsidRPr="001A5744">
        <w:rPr>
          <w:rFonts w:ascii="Arial" w:hAnsi="Arial" w:cs="Arial"/>
          <w:b/>
          <w:bCs/>
          <w:sz w:val="28"/>
          <w:szCs w:val="22"/>
          <w:lang w:val="en-GB"/>
        </w:rPr>
        <w:t>of the Balkan Mediterranean Territory</w:t>
      </w:r>
    </w:p>
    <w:p w14:paraId="1E268AEA" w14:textId="604F2C5B" w:rsidR="005907C7" w:rsidRDefault="001837D9" w:rsidP="00D05C78">
      <w:pPr>
        <w:shd w:val="clear" w:color="auto" w:fill="92D050"/>
        <w:jc w:val="center"/>
      </w:pPr>
      <w:r>
        <w:rPr>
          <w:rFonts w:ascii="Arial" w:hAnsi="Arial" w:cs="Arial"/>
          <w:b/>
          <w:bCs/>
          <w:color w:val="F2F2F2" w:themeColor="background1" w:themeShade="F2"/>
          <w:sz w:val="28"/>
          <w:szCs w:val="8"/>
          <w:lang w:val="en-GB"/>
        </w:rPr>
        <w:t>3</w:t>
      </w:r>
      <w:r w:rsidRPr="001837D9">
        <w:rPr>
          <w:rFonts w:ascii="Arial" w:hAnsi="Arial" w:cs="Arial"/>
          <w:b/>
          <w:bCs/>
          <w:color w:val="F2F2F2" w:themeColor="background1" w:themeShade="F2"/>
          <w:sz w:val="28"/>
          <w:szCs w:val="8"/>
          <w:vertAlign w:val="superscript"/>
          <w:lang w:val="en-GB"/>
        </w:rPr>
        <w:t>rd</w:t>
      </w:r>
      <w:r>
        <w:rPr>
          <w:rFonts w:ascii="Arial" w:hAnsi="Arial" w:cs="Arial"/>
          <w:b/>
          <w:bCs/>
          <w:color w:val="F2F2F2" w:themeColor="background1" w:themeShade="F2"/>
          <w:sz w:val="28"/>
          <w:szCs w:val="8"/>
          <w:lang w:val="en-GB"/>
        </w:rPr>
        <w:t xml:space="preserve"> </w:t>
      </w:r>
      <w:r w:rsidR="001A7328" w:rsidRPr="001A5744">
        <w:rPr>
          <w:rFonts w:ascii="Arial" w:hAnsi="Arial" w:cs="Arial"/>
          <w:b/>
          <w:bCs/>
          <w:color w:val="F2F2F2" w:themeColor="background1" w:themeShade="F2"/>
          <w:sz w:val="28"/>
          <w:szCs w:val="8"/>
          <w:lang w:val="en-GB"/>
        </w:rPr>
        <w:t>Project Meeting</w:t>
      </w:r>
      <w:r w:rsidR="005907C7" w:rsidRPr="005907C7">
        <w:t xml:space="preserve"> </w:t>
      </w:r>
    </w:p>
    <w:p w14:paraId="7EED6AEB" w14:textId="35BEF4A1" w:rsidR="001A7328" w:rsidRPr="005907C7" w:rsidRDefault="005907C7" w:rsidP="00D05C78">
      <w:pPr>
        <w:shd w:val="clear" w:color="auto" w:fill="92D050"/>
        <w:jc w:val="center"/>
        <w:rPr>
          <w:rFonts w:ascii="Arial" w:hAnsi="Arial" w:cs="Arial"/>
          <w:color w:val="F2F2F2" w:themeColor="background1" w:themeShade="F2"/>
          <w:sz w:val="20"/>
          <w:szCs w:val="16"/>
          <w:lang w:val="en-GB"/>
        </w:rPr>
      </w:pPr>
      <w:r w:rsidRPr="005907C7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 xml:space="preserve">Date: </w:t>
      </w:r>
      <w:r w:rsidR="001837D9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May</w:t>
      </w:r>
      <w:r w:rsidRPr="005907C7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 xml:space="preserve"> </w:t>
      </w:r>
      <w:r w:rsidR="001837D9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27</w:t>
      </w:r>
      <w:r w:rsidRPr="005907C7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, 202</w:t>
      </w:r>
      <w:r w:rsidR="001837D9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1</w:t>
      </w:r>
      <w:r w:rsidRPr="005907C7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 xml:space="preserve"> | Time: 1</w:t>
      </w:r>
      <w:r w:rsidR="001837D9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1</w:t>
      </w:r>
      <w:r w:rsidRPr="005907C7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:00 am – 1</w:t>
      </w:r>
      <w:r w:rsidR="001837D9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4</w:t>
      </w:r>
      <w:r w:rsidRPr="005907C7">
        <w:rPr>
          <w:rFonts w:ascii="Arial" w:hAnsi="Arial" w:cs="Arial"/>
          <w:color w:val="F2F2F2" w:themeColor="background1" w:themeShade="F2"/>
          <w:sz w:val="22"/>
          <w:szCs w:val="4"/>
          <w:lang w:val="en-GB"/>
        </w:rPr>
        <w:t>:00 pm (Greek time) | Organiser: Region of Epirus – Regional Unit of Thesprotia</w:t>
      </w:r>
    </w:p>
    <w:p w14:paraId="4ABCE505" w14:textId="5785C5F3" w:rsidR="001A7328" w:rsidRPr="00AE22C4" w:rsidRDefault="001A5744" w:rsidP="001A7328">
      <w:pPr>
        <w:jc w:val="center"/>
        <w:rPr>
          <w:rFonts w:ascii="Arial" w:hAnsi="Arial" w:cs="Arial"/>
          <w:color w:val="000000" w:themeColor="text1"/>
          <w:sz w:val="32"/>
          <w:szCs w:val="10"/>
          <w:u w:val="single"/>
          <w:lang w:val="en-GB"/>
        </w:rPr>
      </w:pPr>
      <w:r w:rsidRPr="00AE22C4">
        <w:rPr>
          <w:rFonts w:ascii="Arial" w:hAnsi="Arial" w:cs="Arial"/>
          <w:color w:val="000000" w:themeColor="text1"/>
          <w:sz w:val="32"/>
          <w:szCs w:val="10"/>
          <w:u w:val="single"/>
          <w:lang w:val="en-GB"/>
        </w:rPr>
        <w:t>PARTICIPANTS LIST</w:t>
      </w:r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86"/>
        <w:gridCol w:w="3202"/>
        <w:gridCol w:w="2737"/>
        <w:gridCol w:w="2988"/>
        <w:gridCol w:w="3959"/>
      </w:tblGrid>
      <w:tr w:rsidR="001A5744" w:rsidRPr="001A5744" w14:paraId="341371AD" w14:textId="6FD03CF6" w:rsidTr="007B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  <w:jc w:val="center"/>
        </w:trPr>
        <w:tc>
          <w:tcPr>
            <w:tcW w:w="686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92D050"/>
            <w:vAlign w:val="center"/>
          </w:tcPr>
          <w:p w14:paraId="1AD6FFE0" w14:textId="59806926" w:rsidR="001A5744" w:rsidRPr="001A5744" w:rsidRDefault="001A5744" w:rsidP="001A574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No.</w:t>
            </w:r>
          </w:p>
        </w:tc>
        <w:tc>
          <w:tcPr>
            <w:tcW w:w="32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92D050"/>
            <w:vAlign w:val="center"/>
          </w:tcPr>
          <w:p w14:paraId="452302D3" w14:textId="7F223A0D" w:rsidR="001A5744" w:rsidRPr="001A5744" w:rsidRDefault="001A5744" w:rsidP="001A5744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273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92D050"/>
            <w:vAlign w:val="center"/>
          </w:tcPr>
          <w:p w14:paraId="6F387577" w14:textId="4BCFFFFE" w:rsidR="001A5744" w:rsidRPr="001A5744" w:rsidRDefault="001A5744" w:rsidP="001A5744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Title / Role</w:t>
            </w:r>
          </w:p>
        </w:tc>
        <w:tc>
          <w:tcPr>
            <w:tcW w:w="298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92D050"/>
            <w:vAlign w:val="center"/>
          </w:tcPr>
          <w:p w14:paraId="788A5C8A" w14:textId="70D25484" w:rsidR="001A5744" w:rsidRPr="001A5744" w:rsidRDefault="001A5744" w:rsidP="001A5744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395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92D050"/>
            <w:vAlign w:val="center"/>
          </w:tcPr>
          <w:p w14:paraId="22BF9F62" w14:textId="0CEB71E4" w:rsidR="001A5744" w:rsidRPr="001A5744" w:rsidRDefault="001A5744" w:rsidP="001A5744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1A5744" w:rsidRPr="001A5744" w14:paraId="0D595458" w14:textId="2C522960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8FCDBED" w14:textId="0BA8425D" w:rsidR="001A5744" w:rsidRPr="001A5744" w:rsidRDefault="001A5744" w:rsidP="001A574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20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78E0A62" w14:textId="5309822F" w:rsidR="001A5744" w:rsidRPr="001A5744" w:rsidRDefault="001A5744" w:rsidP="001A5744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Thomas LOGOTHETIS</w:t>
            </w:r>
          </w:p>
        </w:tc>
        <w:tc>
          <w:tcPr>
            <w:tcW w:w="273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4DD5B12" w14:textId="4379DE3E" w:rsidR="001A5744" w:rsidRPr="001A5744" w:rsidRDefault="001A5744" w:rsidP="001A5744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298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5701EB6" w14:textId="084912FD" w:rsidR="001A5744" w:rsidRPr="001A5744" w:rsidRDefault="001A5744" w:rsidP="001A5744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5744">
              <w:rPr>
                <w:rFonts w:ascii="Arial" w:hAnsi="Arial" w:cs="Arial"/>
                <w:sz w:val="22"/>
                <w:szCs w:val="22"/>
                <w:lang w:val="en-GB"/>
              </w:rPr>
              <w:t>Region of Epirus – Regional Unit of Thesprotia</w:t>
            </w:r>
          </w:p>
        </w:tc>
        <w:tc>
          <w:tcPr>
            <w:tcW w:w="395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70A193F" w14:textId="42056D08" w:rsidR="001A5744" w:rsidRPr="001A5744" w:rsidRDefault="005A6A7B" w:rsidP="001A5744">
            <w:pPr>
              <w:spacing w:before="120" w:after="120"/>
              <w:ind w:left="155"/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</w:pPr>
            <w:hyperlink r:id="rId10" w:history="1">
              <w:r w:rsidR="001A5744" w:rsidRPr="001A5744">
                <w:rPr>
                  <w:rStyle w:val="Hyperlink"/>
                  <w:rFonts w:ascii="Arial" w:hAnsi="Arial" w:cs="Arial"/>
                  <w:color w:val="92D050"/>
                  <w:sz w:val="22"/>
                  <w:szCs w:val="22"/>
                  <w:lang w:val="en-GB"/>
                </w:rPr>
                <w:t>th.logothetis@php.gov.gr</w:t>
              </w:r>
            </w:hyperlink>
            <w:r w:rsidR="001A5744" w:rsidRPr="001A5744"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  <w:t xml:space="preserve"> </w:t>
            </w:r>
          </w:p>
        </w:tc>
      </w:tr>
      <w:tr w:rsidR="007B76CF" w:rsidRPr="001A5744" w14:paraId="44BD2862" w14:textId="097769C5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7057BFA" w14:textId="5AAE71CD" w:rsidR="007B76CF" w:rsidRPr="001A5744" w:rsidRDefault="007B76CF" w:rsidP="007B76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71EEA6" w14:textId="53B4426C" w:rsidR="007B76CF" w:rsidRPr="001A5744" w:rsidRDefault="007B76CF" w:rsidP="007B76C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Nikos </w:t>
            </w:r>
            <w:r w:rsidRPr="00375755">
              <w:rPr>
                <w:rFonts w:ascii="Arial" w:hAnsi="Arial" w:cs="Arial"/>
                <w:caps/>
                <w:sz w:val="22"/>
                <w:szCs w:val="22"/>
                <w:lang w:val="en-GB"/>
              </w:rPr>
              <w:t>Margaritis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028D98F" w14:textId="4564FB0E" w:rsidR="007B76CF" w:rsidRPr="001A5744" w:rsidRDefault="007B76CF" w:rsidP="007B76C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Manager / Project Manager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414605" w14:textId="4E002F69" w:rsidR="007B76CF" w:rsidRPr="001A5744" w:rsidRDefault="007B76CF" w:rsidP="007B76C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Development Agency of Evia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52162EA" w14:textId="7827BB7D" w:rsidR="007B76CF" w:rsidRPr="001A5744" w:rsidRDefault="005A6A7B" w:rsidP="007B76CF">
            <w:pPr>
              <w:spacing w:before="120" w:after="120"/>
              <w:ind w:left="155"/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</w:pPr>
            <w:hyperlink r:id="rId11" w:history="1">
              <w:r w:rsidR="007B76CF" w:rsidRPr="004049EE">
                <w:rPr>
                  <w:rStyle w:val="Hyperlink"/>
                  <w:rFonts w:ascii="Arial" w:hAnsi="Arial" w:cs="Arial"/>
                  <w:color w:val="92D050"/>
                  <w:sz w:val="22"/>
                  <w:szCs w:val="22"/>
                  <w:lang w:val="en-GB"/>
                </w:rPr>
                <w:t>nimarga@otenet.gr</w:t>
              </w:r>
            </w:hyperlink>
            <w:r w:rsidR="007B76CF" w:rsidRPr="004049EE">
              <w:rPr>
                <w:rStyle w:val="Hyperlink"/>
                <w:color w:val="92D050"/>
              </w:rPr>
              <w:t xml:space="preserve"> </w:t>
            </w:r>
          </w:p>
        </w:tc>
      </w:tr>
      <w:tr w:rsidR="007B76CF" w:rsidRPr="004049EE" w14:paraId="55DC4F17" w14:textId="77777777" w:rsidTr="00532AB2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2FF27F" w14:textId="5C36171A" w:rsidR="007B76CF" w:rsidRPr="001A5744" w:rsidRDefault="007B76CF" w:rsidP="00532AB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576C24F" w14:textId="77777777" w:rsidR="007B76CF" w:rsidRPr="001A5744" w:rsidRDefault="007B76CF" w:rsidP="00532AB2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Melina LAZAROPOULOU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09382C" w14:textId="77777777" w:rsidR="007B76CF" w:rsidRPr="001A5744" w:rsidRDefault="007B76CF" w:rsidP="00532AB2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Technical Assistance Director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BCEA58" w14:textId="77777777" w:rsidR="007B76CF" w:rsidRPr="001A5744" w:rsidRDefault="007B76CF" w:rsidP="00532AB2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TREK Development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E76FD33" w14:textId="77777777" w:rsidR="007B76CF" w:rsidRPr="004049EE" w:rsidRDefault="005A6A7B" w:rsidP="00532AB2">
            <w:pPr>
              <w:spacing w:before="120" w:after="120"/>
              <w:ind w:left="155"/>
              <w:rPr>
                <w:rStyle w:val="Hyperlink"/>
                <w:color w:val="92D050"/>
              </w:rPr>
            </w:pPr>
            <w:hyperlink r:id="rId12" w:history="1">
              <w:r w:rsidR="007B76CF" w:rsidRPr="004049EE">
                <w:rPr>
                  <w:rStyle w:val="Hyperlink"/>
                  <w:rFonts w:ascii="Arial" w:hAnsi="Arial" w:cs="Arial"/>
                  <w:color w:val="92D050"/>
                  <w:sz w:val="22"/>
                  <w:szCs w:val="22"/>
                  <w:lang w:val="en-GB"/>
                </w:rPr>
                <w:t>melina@trek-development.eu</w:t>
              </w:r>
            </w:hyperlink>
            <w:r w:rsidR="007B76CF" w:rsidRPr="004049EE">
              <w:rPr>
                <w:rStyle w:val="Hyperlink"/>
                <w:color w:val="92D050"/>
              </w:rPr>
              <w:t xml:space="preserve"> </w:t>
            </w:r>
          </w:p>
        </w:tc>
      </w:tr>
      <w:tr w:rsidR="007B76CF" w:rsidRPr="001A5744" w14:paraId="5807BF58" w14:textId="1EBE06FF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D0AA676" w14:textId="7907C824" w:rsidR="007B76CF" w:rsidRPr="001A5744" w:rsidRDefault="007B76CF" w:rsidP="007B76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CA0E76B" w14:textId="0A5101D7" w:rsidR="007B76CF" w:rsidRPr="001A5744" w:rsidRDefault="007B76CF" w:rsidP="007B76C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Maria MIKRONI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2FE6A47" w14:textId="60C04342" w:rsidR="007B76CF" w:rsidRPr="001A5744" w:rsidRDefault="007B76CF" w:rsidP="007B76C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Technical Assistance Manager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8A1E99" w14:textId="4AE136FC" w:rsidR="007B76CF" w:rsidRPr="001A5744" w:rsidRDefault="007B76CF" w:rsidP="007B76C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30F8">
              <w:rPr>
                <w:rFonts w:ascii="Arial" w:hAnsi="Arial" w:cs="Arial"/>
                <w:sz w:val="22"/>
                <w:szCs w:val="22"/>
                <w:lang w:val="en-GB"/>
              </w:rPr>
              <w:t>TREK Development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B1F31A9" w14:textId="3D072CA0" w:rsidR="007B76CF" w:rsidRPr="001A5744" w:rsidRDefault="005A6A7B" w:rsidP="007B76CF">
            <w:pPr>
              <w:spacing w:before="120" w:after="120"/>
              <w:ind w:left="155"/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</w:pPr>
            <w:hyperlink r:id="rId13" w:history="1">
              <w:r w:rsidR="007B76CF" w:rsidRPr="004049EE">
                <w:rPr>
                  <w:rStyle w:val="Hyperlink"/>
                  <w:rFonts w:ascii="Arial" w:hAnsi="Arial" w:cs="Arial"/>
                  <w:color w:val="92D050"/>
                  <w:sz w:val="22"/>
                  <w:szCs w:val="22"/>
                  <w:lang w:val="en-GB"/>
                </w:rPr>
                <w:t>maria@trek-development.eu</w:t>
              </w:r>
            </w:hyperlink>
            <w:r w:rsidR="007B76CF" w:rsidRPr="004049EE">
              <w:rPr>
                <w:rStyle w:val="Hyperlink"/>
                <w:color w:val="92D050"/>
              </w:rPr>
              <w:t xml:space="preserve"> </w:t>
            </w:r>
          </w:p>
        </w:tc>
      </w:tr>
      <w:tr w:rsidR="007B76CF" w:rsidRPr="001A5744" w14:paraId="46A97931" w14:textId="76C1161B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39AB7CD" w14:textId="19F8A29D" w:rsidR="007B76CF" w:rsidRPr="004E6DFF" w:rsidRDefault="004E6DFF" w:rsidP="007B76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18A0333" w14:textId="04CD7EF2" w:rsidR="007B76CF" w:rsidRPr="004E6DFF" w:rsidRDefault="00474153" w:rsidP="004E6D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6DFF">
              <w:rPr>
                <w:rFonts w:ascii="Arial" w:hAnsi="Arial" w:cs="Arial"/>
                <w:sz w:val="22"/>
                <w:szCs w:val="22"/>
              </w:rPr>
              <w:t>Nicolas Panayides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2AF373" w14:textId="5857758D" w:rsidR="007B76CF" w:rsidRPr="001A5744" w:rsidRDefault="004E6DFF" w:rsidP="007B76C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Mechanical Engineer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BEB1A2" w14:textId="12650FE5" w:rsidR="007B76CF" w:rsidRPr="001A5744" w:rsidRDefault="004E6DFF" w:rsidP="004E6DFF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 of Electromechanical Services (EMS)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79F16F" w14:textId="4BA712AD" w:rsidR="007B76CF" w:rsidRPr="001A5744" w:rsidRDefault="005A6A7B" w:rsidP="007B76CF">
            <w:pPr>
              <w:spacing w:before="120" w:after="120"/>
              <w:ind w:left="155"/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</w:pPr>
            <w:hyperlink r:id="rId14" w:history="1">
              <w:r w:rsidR="004E6DFF" w:rsidRPr="0020455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npanayides@ems.mcw.gov.cy</w:t>
              </w:r>
            </w:hyperlink>
            <w:r w:rsidR="004E6DFF"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  <w:t xml:space="preserve"> </w:t>
            </w:r>
          </w:p>
        </w:tc>
      </w:tr>
      <w:tr w:rsidR="00856E20" w:rsidRPr="001A5744" w14:paraId="1DA40C7E" w14:textId="29301142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1460A17" w14:textId="5E7ACFC3" w:rsidR="00856E20" w:rsidRPr="001A5744" w:rsidRDefault="00856E20" w:rsidP="00856E2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6.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A2A515" w14:textId="0264815A" w:rsidR="00856E20" w:rsidRPr="001A5744" w:rsidRDefault="00856E20" w:rsidP="00856E20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Soulla KARRA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83D441" w14:textId="64C302C1" w:rsidR="00856E20" w:rsidRPr="001A5744" w:rsidRDefault="00856E20" w:rsidP="00856E20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Technical Assistance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ECD27DD" w14:textId="284D94A3" w:rsidR="00856E20" w:rsidRPr="001A5744" w:rsidRDefault="00856E20" w:rsidP="00856E20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Cyprus Energy Agency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412D3F7" w14:textId="434BF89F" w:rsidR="00856E20" w:rsidRPr="001A5744" w:rsidRDefault="00856E20" w:rsidP="00856E20">
            <w:pPr>
              <w:spacing w:before="120" w:after="120"/>
              <w:ind w:left="155"/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soulla.karra@cea.org.cy</w:t>
            </w:r>
            <w:r w:rsidRPr="004049EE">
              <w:rPr>
                <w:rStyle w:val="Hyperlink"/>
                <w:color w:val="92D050"/>
              </w:rPr>
              <w:t xml:space="preserve"> </w:t>
            </w:r>
          </w:p>
        </w:tc>
      </w:tr>
      <w:tr w:rsidR="00474153" w:rsidRPr="001A5744" w14:paraId="63034FB6" w14:textId="515A6D0B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0483B96" w14:textId="29246210" w:rsidR="00474153" w:rsidRPr="001A5744" w:rsidRDefault="00474153" w:rsidP="0047415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22AAE8" w14:textId="6954E602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Paris FOKAIDES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8C3C4B" w14:textId="7908CAF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0636">
              <w:rPr>
                <w:rFonts w:ascii="Arial" w:hAnsi="Arial" w:cs="Arial"/>
                <w:sz w:val="22"/>
                <w:szCs w:val="22"/>
                <w:lang w:val="en-GB"/>
              </w:rPr>
              <w:t>Coordinator of the Contractor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B76342B" w14:textId="615F69AD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Frederick University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5160F52" w14:textId="24660D1B" w:rsidR="00474153" w:rsidRPr="004049EE" w:rsidRDefault="00474153" w:rsidP="00474153">
            <w:pPr>
              <w:spacing w:before="120" w:after="120"/>
              <w:ind w:left="155"/>
              <w:rPr>
                <w:rStyle w:val="Hyperlink"/>
                <w:color w:val="92D050"/>
              </w:rPr>
            </w:pPr>
            <w:hyperlink r:id="rId15" w:history="1">
              <w:r w:rsidRPr="00280636">
                <w:rPr>
                  <w:rStyle w:val="Hyperlink"/>
                  <w:rFonts w:ascii="Arial" w:hAnsi="Arial" w:cs="Arial"/>
                  <w:color w:val="92D050"/>
                  <w:sz w:val="22"/>
                  <w:szCs w:val="22"/>
                  <w:lang w:val="en-GB"/>
                </w:rPr>
                <w:t>eng.fp@frederick.ac.cy</w:t>
              </w:r>
            </w:hyperlink>
            <w:r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  <w:t xml:space="preserve"> </w:t>
            </w:r>
          </w:p>
        </w:tc>
      </w:tr>
      <w:tr w:rsidR="00474153" w:rsidRPr="001A5744" w14:paraId="460B6298" w14:textId="77777777" w:rsidTr="000238DC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CB2B01A" w14:textId="78682AB2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E1AAD1C" w14:textId="0FD8054D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Phoebe Zoe MORSINK-GEORGALI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706FF8F0" w14:textId="6D50108B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0636">
              <w:rPr>
                <w:rFonts w:ascii="Arial" w:hAnsi="Arial" w:cs="Arial"/>
                <w:sz w:val="22"/>
                <w:szCs w:val="22"/>
                <w:lang w:val="en-GB"/>
              </w:rPr>
              <w:t>Researcher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2AE135D" w14:textId="33979FD4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0636">
              <w:rPr>
                <w:rFonts w:ascii="Arial" w:hAnsi="Arial" w:cs="Arial"/>
                <w:sz w:val="22"/>
                <w:szCs w:val="22"/>
                <w:lang w:val="en-GB"/>
              </w:rPr>
              <w:t>Frederick University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3B299A25" w14:textId="5ADB6141" w:rsidR="00474153" w:rsidRPr="00AE22C4" w:rsidRDefault="00474153" w:rsidP="00474153">
            <w:pPr>
              <w:spacing w:before="120" w:after="120"/>
              <w:ind w:left="155"/>
              <w:rPr>
                <w:rStyle w:val="Hyperlink"/>
                <w:rFonts w:ascii="Arial" w:hAnsi="Arial" w:cs="Arial"/>
                <w:color w:val="92D050"/>
                <w:sz w:val="22"/>
                <w:szCs w:val="22"/>
                <w:lang w:val="en-GB"/>
              </w:rPr>
            </w:pPr>
            <w:r w:rsidRPr="00280636">
              <w:rPr>
                <w:rStyle w:val="Hyperlink"/>
                <w:rFonts w:ascii="Arial" w:hAnsi="Arial" w:cs="Arial"/>
                <w:color w:val="92D050"/>
                <w:sz w:val="22"/>
                <w:szCs w:val="22"/>
                <w:lang w:val="en-GB"/>
              </w:rPr>
              <w:t>res.gp@frederick.ac.cy</w:t>
            </w:r>
          </w:p>
        </w:tc>
      </w:tr>
      <w:tr w:rsidR="00474153" w:rsidRPr="001A5744" w14:paraId="0B7E659A" w14:textId="77777777" w:rsidTr="000238DC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D2434D" w14:textId="1F52B5C8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66CB1E5" w14:textId="7A84C1B2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Nikolas AFXENTIOU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52F17EA0" w14:textId="5207BB41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0636">
              <w:rPr>
                <w:rFonts w:ascii="Arial" w:hAnsi="Arial" w:cs="Arial"/>
                <w:sz w:val="22"/>
                <w:szCs w:val="22"/>
                <w:lang w:val="en-GB"/>
              </w:rPr>
              <w:t>Researcher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5939133" w14:textId="0DA7948B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0636">
              <w:rPr>
                <w:rFonts w:ascii="Arial" w:hAnsi="Arial" w:cs="Arial"/>
                <w:sz w:val="22"/>
                <w:szCs w:val="22"/>
                <w:lang w:val="en-GB"/>
              </w:rPr>
              <w:t>Frederick University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59361988" w14:textId="70FA497F" w:rsidR="00474153" w:rsidRPr="004049EE" w:rsidRDefault="00474153" w:rsidP="00474153">
            <w:pPr>
              <w:spacing w:before="120" w:after="120"/>
              <w:ind w:left="155"/>
              <w:rPr>
                <w:rStyle w:val="Hyperlink"/>
                <w:color w:val="92D050"/>
              </w:rPr>
            </w:pPr>
            <w:r w:rsidRPr="00280636">
              <w:rPr>
                <w:rStyle w:val="Hyperlink"/>
                <w:rFonts w:ascii="Arial" w:hAnsi="Arial" w:cs="Arial"/>
                <w:color w:val="92D050"/>
                <w:sz w:val="22"/>
                <w:szCs w:val="22"/>
                <w:lang w:val="en-GB"/>
              </w:rPr>
              <w:t>res.an@frederick.ac.cy</w:t>
            </w:r>
          </w:p>
        </w:tc>
      </w:tr>
      <w:tr w:rsidR="00474153" w:rsidRPr="001A5744" w14:paraId="0F9D3957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69AF5F" w14:textId="129840DE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79B0B2" w14:textId="72EC50B1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Atanas Tonkov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27C66B2" w14:textId="6EE08471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team member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7C7FD2" w14:textId="3645E3DA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RDA BSC SMEs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408E3A" w14:textId="32430554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  <w:t>a.tonkov@rda-bg.org-</w:t>
            </w:r>
          </w:p>
        </w:tc>
      </w:tr>
      <w:tr w:rsidR="00474153" w:rsidRPr="001A5744" w14:paraId="5E62415A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DAD7229" w14:textId="3D421C22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201412C" w14:textId="66C508EB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Velizar Petrov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52E0A41" w14:textId="2FF402CD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Manager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24C2E36" w14:textId="3F1C4DBC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RDA BSC SMEs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F95BC35" w14:textId="3BDF084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6" w:history="1">
              <w:r w:rsidRPr="004020A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rdaplovdic@gmail.com</w:t>
              </w:r>
            </w:hyperlink>
            <w:r>
              <w:rPr>
                <w:rFonts w:ascii="Arial" w:hAnsi="Arial" w:cs="Arial"/>
                <w:color w:val="92D050"/>
                <w:sz w:val="22"/>
                <w:szCs w:val="22"/>
                <w:lang w:val="en-GB"/>
              </w:rPr>
              <w:t xml:space="preserve"> </w:t>
            </w:r>
          </w:p>
        </w:tc>
      </w:tr>
      <w:tr w:rsidR="00474153" w:rsidRPr="001A5744" w14:paraId="31CB7C50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A71FC86" w14:textId="662BBE98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F190ED" w14:textId="3912C819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Aleksandar Tonkov </w:t>
            </w: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B518B79" w14:textId="2093322A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team member</w:t>
            </w: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2605D59" w14:textId="49F828E2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RDA BSC SMEs</w:t>
            </w: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5EA1F9B" w14:textId="504545B6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Hyperlink"/>
                <w:color w:val="92D050"/>
              </w:rPr>
              <w:t>rdaplovdiv@gmail.com</w:t>
            </w:r>
          </w:p>
        </w:tc>
      </w:tr>
      <w:tr w:rsidR="00474153" w:rsidRPr="001A5744" w14:paraId="7D1C645C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66CDE67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9D1159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9AF6DCF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A145605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34E404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05F444C7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54327D0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5B4349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311081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52D531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C998B6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21AF87A2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6FF44C9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FE993B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49277B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C7C5242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6C66C5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7C3FED75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5F31330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340143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B21459A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677EBC0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19C178B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6A7246EC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B85AA06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D88039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BBCE98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4F1666C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BF328D4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17500174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7B82FB9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0BC2E4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409A3E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6A0846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CC57C6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1138719C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3546D4C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8F1E942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38E4B23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E56677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F98BA86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56BB467F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6B39B9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592560F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FC4DD8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F4353DA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4F499C1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4DA83FFB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8C579E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80A2E4D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99F1B03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7DC1029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64FF70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752B3355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6E278F4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946FCA3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356C472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BB0AFA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A0F02F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75880C14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55D3240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5D8A28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689F042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D2D1A5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6C16D39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742BFD40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445C83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9E1A87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86CA082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56719E" w14:textId="77777777" w:rsidR="00474153" w:rsidRPr="001A5744" w:rsidRDefault="00474153" w:rsidP="00474153">
            <w:pPr>
              <w:spacing w:before="120" w:after="120"/>
              <w:ind w:left="15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51A4CC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1FAA2028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69F639B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BBD05C1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D928BC9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099395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6F94BE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10E0E6FC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CA05DEB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F3FF3D7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37A2F10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16C35E2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5BD400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4153" w:rsidRPr="001A5744" w14:paraId="429DF516" w14:textId="77777777" w:rsidTr="007B76CF">
        <w:trPr>
          <w:cantSplit/>
          <w:trHeight w:val="360"/>
          <w:jc w:val="center"/>
        </w:trPr>
        <w:tc>
          <w:tcPr>
            <w:tcW w:w="68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F0A0300" w14:textId="77777777" w:rsidR="00474153" w:rsidRPr="001A5744" w:rsidRDefault="00474153" w:rsidP="0047415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21EC58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3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674C189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8318F3E" w14:textId="77777777" w:rsidR="00474153" w:rsidRPr="001A574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0511BA3" w14:textId="77777777" w:rsidR="00474153" w:rsidRPr="00AE22C4" w:rsidRDefault="00474153" w:rsidP="0047415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6CA7C2" w14:textId="1FBC3EF9" w:rsidR="001578F2" w:rsidRDefault="001578F2"/>
    <w:p w14:paraId="13C88CEF" w14:textId="77777777" w:rsidR="001A7328" w:rsidRDefault="001A7328"/>
    <w:sectPr w:rsidR="001A7328" w:rsidSect="005907C7">
      <w:headerReference w:type="default" r:id="rId1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CB7D" w14:textId="77777777" w:rsidR="005A6A7B" w:rsidRDefault="005A6A7B">
      <w:pPr>
        <w:spacing w:after="0" w:line="240" w:lineRule="auto"/>
      </w:pPr>
      <w:r>
        <w:separator/>
      </w:r>
    </w:p>
  </w:endnote>
  <w:endnote w:type="continuationSeparator" w:id="0">
    <w:p w14:paraId="3F0FDC50" w14:textId="77777777" w:rsidR="005A6A7B" w:rsidRDefault="005A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3A21" w14:textId="77777777" w:rsidR="005A6A7B" w:rsidRDefault="005A6A7B">
      <w:pPr>
        <w:spacing w:after="0" w:line="240" w:lineRule="auto"/>
      </w:pPr>
      <w:r>
        <w:separator/>
      </w:r>
    </w:p>
  </w:footnote>
  <w:footnote w:type="continuationSeparator" w:id="0">
    <w:p w14:paraId="51AE38D5" w14:textId="77777777" w:rsidR="005A6A7B" w:rsidRDefault="005A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C69" w14:textId="536C0BDD" w:rsidR="00E6281A" w:rsidRDefault="00E6281A" w:rsidP="00E6281A">
    <w:pPr>
      <w:pStyle w:val="Header"/>
      <w:spacing w:before="240" w:after="120"/>
    </w:pPr>
  </w:p>
  <w:tbl>
    <w:tblPr>
      <w:tblStyle w:val="TableGrid"/>
      <w:tblW w:w="136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9360"/>
    </w:tblGrid>
    <w:tr w:rsidR="00B01ABD" w:rsidRPr="00B01ABD" w14:paraId="341A2099" w14:textId="77777777" w:rsidTr="001A5744">
      <w:trPr>
        <w:jc w:val="center"/>
      </w:trPr>
      <w:tc>
        <w:tcPr>
          <w:tcW w:w="4248" w:type="dxa"/>
        </w:tcPr>
        <w:p w14:paraId="69615210" w14:textId="77777777" w:rsidR="00B01ABD" w:rsidRPr="00B01ABD" w:rsidRDefault="00B01ABD" w:rsidP="00B01ABD">
          <w:pPr>
            <w:pStyle w:val="Header"/>
            <w:spacing w:before="120" w:after="120"/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B01ABD">
            <w:rPr>
              <w:rFonts w:ascii="Arial" w:hAnsi="Arial" w:cs="Arial"/>
              <w:noProof/>
              <w:color w:val="000000" w:themeColor="text1"/>
              <w:sz w:val="22"/>
              <w:szCs w:val="22"/>
              <w:lang w:val="el-GR" w:eastAsia="el-GR"/>
            </w:rPr>
            <w:drawing>
              <wp:inline distT="0" distB="0" distL="0" distR="0" wp14:anchorId="1FEF56EC" wp14:editId="6099F319">
                <wp:extent cx="808782" cy="82296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530" cy="832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9630C3" w14:textId="77777777" w:rsidR="00B01ABD" w:rsidRPr="00B01ABD" w:rsidRDefault="00B01ABD" w:rsidP="00B01ABD">
          <w:pPr>
            <w:pStyle w:val="Header"/>
            <w:spacing w:before="120" w:after="120"/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B01AB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REGION OF EPIRUS</w:t>
          </w:r>
        </w:p>
        <w:p w14:paraId="7D239776" w14:textId="7DD999D4" w:rsidR="00B01ABD" w:rsidRPr="00B01ABD" w:rsidRDefault="00B01ABD" w:rsidP="00B01ABD">
          <w:pPr>
            <w:pStyle w:val="Header"/>
            <w:jc w:val="center"/>
            <w:rPr>
              <w:sz w:val="22"/>
              <w:szCs w:val="22"/>
            </w:rPr>
          </w:pPr>
          <w:r w:rsidRPr="00B01AB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REGIONAL UNIT OF THESPROTIA</w:t>
          </w:r>
        </w:p>
      </w:tc>
      <w:tc>
        <w:tcPr>
          <w:tcW w:w="9360" w:type="dxa"/>
          <w:vAlign w:val="center"/>
        </w:tcPr>
        <w:p w14:paraId="59768D5D" w14:textId="147C84F1" w:rsidR="00B01ABD" w:rsidRPr="00B01ABD" w:rsidRDefault="00B01ABD" w:rsidP="00B01ABD">
          <w:pPr>
            <w:pStyle w:val="Header"/>
            <w:jc w:val="right"/>
            <w:rPr>
              <w:sz w:val="22"/>
              <w:szCs w:val="22"/>
            </w:rPr>
          </w:pPr>
          <w:r w:rsidRPr="00B01ABD">
            <w:rPr>
              <w:rFonts w:ascii="Arial" w:hAnsi="Arial" w:cs="Arial"/>
              <w:noProof/>
              <w:sz w:val="22"/>
              <w:szCs w:val="22"/>
              <w:lang w:val="el-GR" w:eastAsia="el-GR"/>
            </w:rPr>
            <w:drawing>
              <wp:inline distT="0" distB="0" distL="0" distR="0" wp14:anchorId="0804D31E" wp14:editId="3C23D6E7">
                <wp:extent cx="1918624" cy="659527"/>
                <wp:effectExtent l="0" t="0" r="5715" b="762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054" cy="666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111F6" w14:textId="77777777" w:rsidR="00E6281A" w:rsidRDefault="00E6281A">
    <w:pPr>
      <w:pStyle w:val="Header"/>
    </w:pPr>
  </w:p>
  <w:p w14:paraId="763252C1" w14:textId="4AFF57F7" w:rsidR="00EF36A5" w:rsidRDefault="00EF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EB091F"/>
    <w:multiLevelType w:val="hybridMultilevel"/>
    <w:tmpl w:val="32B4808E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EED5F4B"/>
    <w:multiLevelType w:val="hybridMultilevel"/>
    <w:tmpl w:val="274AACDA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F68444B"/>
    <w:multiLevelType w:val="hybridMultilevel"/>
    <w:tmpl w:val="80E4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7D55"/>
    <w:multiLevelType w:val="hybridMultilevel"/>
    <w:tmpl w:val="F512650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235F"/>
    <w:multiLevelType w:val="hybridMultilevel"/>
    <w:tmpl w:val="3362990E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5F6A"/>
    <w:multiLevelType w:val="hybridMultilevel"/>
    <w:tmpl w:val="40BA986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1A"/>
    <w:rsid w:val="000052CA"/>
    <w:rsid w:val="0001495E"/>
    <w:rsid w:val="0001626D"/>
    <w:rsid w:val="00035454"/>
    <w:rsid w:val="001578F2"/>
    <w:rsid w:val="00176628"/>
    <w:rsid w:val="001837D9"/>
    <w:rsid w:val="001A5744"/>
    <w:rsid w:val="001A7328"/>
    <w:rsid w:val="00222E90"/>
    <w:rsid w:val="0028519B"/>
    <w:rsid w:val="002E0B9C"/>
    <w:rsid w:val="002E6287"/>
    <w:rsid w:val="00303AE1"/>
    <w:rsid w:val="00354D43"/>
    <w:rsid w:val="00361507"/>
    <w:rsid w:val="00375755"/>
    <w:rsid w:val="00385963"/>
    <w:rsid w:val="003949BD"/>
    <w:rsid w:val="004049EE"/>
    <w:rsid w:val="004129B7"/>
    <w:rsid w:val="00474153"/>
    <w:rsid w:val="004D61A7"/>
    <w:rsid w:val="004E6DFF"/>
    <w:rsid w:val="00524B92"/>
    <w:rsid w:val="0053630E"/>
    <w:rsid w:val="00560F76"/>
    <w:rsid w:val="0057184E"/>
    <w:rsid w:val="00576154"/>
    <w:rsid w:val="005907C7"/>
    <w:rsid w:val="00591FFE"/>
    <w:rsid w:val="005A6A7B"/>
    <w:rsid w:val="006272E6"/>
    <w:rsid w:val="006B7784"/>
    <w:rsid w:val="006F16F0"/>
    <w:rsid w:val="007520BE"/>
    <w:rsid w:val="007B0F0C"/>
    <w:rsid w:val="007B76CF"/>
    <w:rsid w:val="00856E20"/>
    <w:rsid w:val="009261CD"/>
    <w:rsid w:val="00962DF2"/>
    <w:rsid w:val="009C3A86"/>
    <w:rsid w:val="00A448C1"/>
    <w:rsid w:val="00A505FB"/>
    <w:rsid w:val="00A702A7"/>
    <w:rsid w:val="00A743FB"/>
    <w:rsid w:val="00AA7AA0"/>
    <w:rsid w:val="00AB4981"/>
    <w:rsid w:val="00AD2EA3"/>
    <w:rsid w:val="00AE22C4"/>
    <w:rsid w:val="00B01ABD"/>
    <w:rsid w:val="00B43495"/>
    <w:rsid w:val="00B70211"/>
    <w:rsid w:val="00BC03C0"/>
    <w:rsid w:val="00BE4192"/>
    <w:rsid w:val="00C477F2"/>
    <w:rsid w:val="00C84D21"/>
    <w:rsid w:val="00CA6B4F"/>
    <w:rsid w:val="00D0550B"/>
    <w:rsid w:val="00D05C78"/>
    <w:rsid w:val="00DA4A43"/>
    <w:rsid w:val="00DA5BEB"/>
    <w:rsid w:val="00DD0868"/>
    <w:rsid w:val="00DE395C"/>
    <w:rsid w:val="00E2411A"/>
    <w:rsid w:val="00E37225"/>
    <w:rsid w:val="00E4032A"/>
    <w:rsid w:val="00E51439"/>
    <w:rsid w:val="00E6281A"/>
    <w:rsid w:val="00E65E61"/>
    <w:rsid w:val="00EF36A5"/>
    <w:rsid w:val="00F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1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0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F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E6281A"/>
    <w:pPr>
      <w:ind w:left="720"/>
      <w:contextualSpacing/>
    </w:pPr>
  </w:style>
  <w:style w:type="paragraph" w:styleId="TOC4">
    <w:name w:val="toc 4"/>
    <w:basedOn w:val="Normal"/>
    <w:next w:val="Normal"/>
    <w:autoRedefine/>
    <w:semiHidden/>
    <w:rsid w:val="00B01ABD"/>
    <w:pPr>
      <w:tabs>
        <w:tab w:val="left" w:pos="3060"/>
        <w:tab w:val="right" w:leader="dot" w:pos="9060"/>
      </w:tabs>
      <w:spacing w:before="120" w:line="240" w:lineRule="auto"/>
      <w:ind w:left="3060" w:hanging="900"/>
    </w:pPr>
    <w:rPr>
      <w:rFonts w:ascii="Verdana" w:eastAsia="Times New Roman" w:hAnsi="Verdana" w:cs="Verdana"/>
      <w:i/>
      <w:iCs/>
      <w:noProof/>
      <w:color w:val="333399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A7328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1A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@trek-development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ina@trek-development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daplovdic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marga@otenet.gr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.fp@frederick.ac.cy" TargetMode="External"/><Relationship Id="rId10" Type="http://schemas.openxmlformats.org/officeDocument/2006/relationships/hyperlink" Target="mailto:th.logothetis@php.gov.g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panayides@ems.mcw.gov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a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2021-08-03T07:20:00Z</dcterms:created>
  <dcterms:modified xsi:type="dcterms:W3CDTF">2021-08-03T07:22:00Z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