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227" w14:textId="77777777" w:rsidR="00FD6FFD" w:rsidRDefault="00FD6FFD">
      <w:pPr>
        <w:pStyle w:val="BodyText"/>
        <w:rPr>
          <w:rFonts w:ascii="Times New Roman"/>
          <w:sz w:val="20"/>
        </w:rPr>
      </w:pPr>
    </w:p>
    <w:p w14:paraId="06A8A65D" w14:textId="77777777" w:rsidR="00FD6FFD" w:rsidRDefault="00FD6FFD">
      <w:pPr>
        <w:pStyle w:val="BodyText"/>
        <w:spacing w:before="8" w:after="1"/>
        <w:rPr>
          <w:rFonts w:ascii="Times New Roman"/>
          <w:sz w:val="27"/>
        </w:rPr>
      </w:pPr>
    </w:p>
    <w:p w14:paraId="0F02E700" w14:textId="5FC82AD4" w:rsidR="00FD6FFD" w:rsidRDefault="00044B42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4047F0" wp14:editId="55F9809F">
                <wp:extent cx="6369685" cy="1255395"/>
                <wp:effectExtent l="0" t="0" r="0" b="25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12553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EAD70" w14:textId="77777777" w:rsidR="00FD6FFD" w:rsidRDefault="00171AB2">
                            <w:pPr>
                              <w:ind w:left="1340" w:right="134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D0D0D"/>
                                <w:sz w:val="32"/>
                              </w:rPr>
                              <w:t>PRO-ENERGY</w:t>
                            </w:r>
                          </w:p>
                          <w:p w14:paraId="43B07B4D" w14:textId="77777777" w:rsidR="00FD6FFD" w:rsidRDefault="00171AB2">
                            <w:pPr>
                              <w:spacing w:before="156" w:line="343" w:lineRule="auto"/>
                              <w:ind w:left="1340" w:right="1345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D0D0D"/>
                                <w:sz w:val="32"/>
                              </w:rPr>
                              <w:t>Promoting Energy Efficiency in Public Buildings</w:t>
                            </w:r>
                            <w:r>
                              <w:rPr>
                                <w:rFonts w:ascii="Arial"/>
                                <w:b/>
                                <w:color w:val="0D0D0D"/>
                                <w:spacing w:val="-8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D0D0D"/>
                                <w:sz w:val="32"/>
                              </w:rPr>
                              <w:t>of the Balkan Mediterranean</w:t>
                            </w:r>
                            <w:r>
                              <w:rPr>
                                <w:rFonts w:ascii="Arial"/>
                                <w:b/>
                                <w:color w:val="0D0D0D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D0D0D"/>
                                <w:sz w:val="32"/>
                              </w:rPr>
                              <w:t>Territory</w:t>
                            </w:r>
                          </w:p>
                          <w:p w14:paraId="64771C1A" w14:textId="75E57D02" w:rsidR="00FD6FFD" w:rsidRDefault="00D840AD">
                            <w:pPr>
                              <w:spacing w:line="364" w:lineRule="exact"/>
                              <w:ind w:left="1340" w:right="133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1F1F1"/>
                                <w:sz w:val="32"/>
                              </w:rPr>
                              <w:t>3</w:t>
                            </w:r>
                            <w:r w:rsidRPr="00D840AD">
                              <w:rPr>
                                <w:rFonts w:ascii="Arial"/>
                                <w:b/>
                                <w:color w:val="F1F1F1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/>
                                <w:b/>
                                <w:color w:val="F1F1F1"/>
                                <w:sz w:val="32"/>
                              </w:rPr>
                              <w:t xml:space="preserve"> </w:t>
                            </w:r>
                            <w:r w:rsidR="00171AB2">
                              <w:rPr>
                                <w:rFonts w:ascii="Arial"/>
                                <w:b/>
                                <w:color w:val="F1F1F1"/>
                                <w:sz w:val="32"/>
                              </w:rPr>
                              <w:t>Project</w:t>
                            </w:r>
                            <w:r w:rsidR="00171AB2">
                              <w:rPr>
                                <w:rFonts w:ascii="Arial"/>
                                <w:b/>
                                <w:color w:val="F1F1F1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="00171AB2">
                              <w:rPr>
                                <w:rFonts w:ascii="Arial"/>
                                <w:b/>
                                <w:color w:val="F1F1F1"/>
                                <w:sz w:val="3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404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5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" fillcolor="#92d050" stroked="f">
                <v:textbox inset="0,0,0,0">
                  <w:txbxContent>
                    <w:p w14:paraId="52DEAD70" w14:textId="77777777" w:rsidR="00FD6FFD" w:rsidRDefault="00171AB2">
                      <w:pPr>
                        <w:ind w:left="1340" w:right="134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D0D0D"/>
                          <w:sz w:val="32"/>
                        </w:rPr>
                        <w:t>PRO-ENERGY</w:t>
                      </w:r>
                    </w:p>
                    <w:p w14:paraId="43B07B4D" w14:textId="77777777" w:rsidR="00FD6FFD" w:rsidRDefault="00171AB2">
                      <w:pPr>
                        <w:spacing w:before="156" w:line="343" w:lineRule="auto"/>
                        <w:ind w:left="1340" w:right="1345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D0D0D"/>
                          <w:sz w:val="32"/>
                        </w:rPr>
                        <w:t>Promoting Energy Efficiency in Public Buildings</w:t>
                      </w:r>
                      <w:r>
                        <w:rPr>
                          <w:rFonts w:ascii="Arial"/>
                          <w:b/>
                          <w:color w:val="0D0D0D"/>
                          <w:spacing w:val="-8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D0D0D"/>
                          <w:sz w:val="32"/>
                        </w:rPr>
                        <w:t>of the Balkan Mediterranean</w:t>
                      </w:r>
                      <w:r>
                        <w:rPr>
                          <w:rFonts w:ascii="Arial"/>
                          <w:b/>
                          <w:color w:val="0D0D0D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D0D0D"/>
                          <w:sz w:val="32"/>
                        </w:rPr>
                        <w:t>Territory</w:t>
                      </w:r>
                    </w:p>
                    <w:p w14:paraId="64771C1A" w14:textId="75E57D02" w:rsidR="00FD6FFD" w:rsidRDefault="00D840AD">
                      <w:pPr>
                        <w:spacing w:line="364" w:lineRule="exact"/>
                        <w:ind w:left="1340" w:right="133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1F1F1"/>
                          <w:sz w:val="32"/>
                        </w:rPr>
                        <w:t>3</w:t>
                      </w:r>
                      <w:r w:rsidRPr="00D840AD">
                        <w:rPr>
                          <w:rFonts w:ascii="Arial"/>
                          <w:b/>
                          <w:color w:val="F1F1F1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Arial"/>
                          <w:b/>
                          <w:color w:val="F1F1F1"/>
                          <w:sz w:val="32"/>
                        </w:rPr>
                        <w:t xml:space="preserve"> </w:t>
                      </w:r>
                      <w:r w:rsidR="00171AB2">
                        <w:rPr>
                          <w:rFonts w:ascii="Arial"/>
                          <w:b/>
                          <w:color w:val="F1F1F1"/>
                          <w:sz w:val="32"/>
                        </w:rPr>
                        <w:t>Project</w:t>
                      </w:r>
                      <w:r w:rsidR="00171AB2">
                        <w:rPr>
                          <w:rFonts w:ascii="Arial"/>
                          <w:b/>
                          <w:color w:val="F1F1F1"/>
                          <w:spacing w:val="2"/>
                          <w:sz w:val="32"/>
                        </w:rPr>
                        <w:t xml:space="preserve"> </w:t>
                      </w:r>
                      <w:r w:rsidR="00171AB2">
                        <w:rPr>
                          <w:rFonts w:ascii="Arial"/>
                          <w:b/>
                          <w:color w:val="F1F1F1"/>
                          <w:sz w:val="32"/>
                        </w:rPr>
                        <w:t>Meeting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64B1B8" w14:textId="04FAFBED" w:rsidR="00FD6FFD" w:rsidRDefault="00171AB2">
      <w:pPr>
        <w:spacing w:before="103"/>
        <w:ind w:left="132"/>
      </w:pPr>
      <w:r>
        <w:rPr>
          <w:rFonts w:ascii="Arial"/>
          <w:b/>
        </w:rPr>
        <w:t>Date:</w:t>
      </w:r>
      <w:r>
        <w:rPr>
          <w:rFonts w:ascii="Arial"/>
          <w:b/>
          <w:spacing w:val="-3"/>
        </w:rPr>
        <w:t xml:space="preserve"> </w:t>
      </w:r>
      <w:r w:rsidR="00D840AD">
        <w:rPr>
          <w:color w:val="0D0D0D"/>
        </w:rPr>
        <w:t>May</w:t>
      </w:r>
      <w:r>
        <w:rPr>
          <w:color w:val="0D0D0D"/>
          <w:spacing w:val="-3"/>
        </w:rPr>
        <w:t xml:space="preserve"> </w:t>
      </w:r>
      <w:r w:rsidR="00D840AD">
        <w:rPr>
          <w:color w:val="0D0D0D"/>
        </w:rPr>
        <w:t>27</w:t>
      </w:r>
      <w:r>
        <w:rPr>
          <w:color w:val="0D0D0D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202</w:t>
      </w:r>
      <w:r w:rsidR="00D840AD">
        <w:rPr>
          <w:color w:val="0D0D0D"/>
        </w:rPr>
        <w:t>1</w:t>
      </w:r>
    </w:p>
    <w:p w14:paraId="1B02E2C9" w14:textId="1A507711" w:rsidR="00FD6FFD" w:rsidRDefault="00171AB2">
      <w:pPr>
        <w:pStyle w:val="BodyText"/>
        <w:spacing w:before="147"/>
        <w:ind w:left="132"/>
      </w:pPr>
      <w:r>
        <w:rPr>
          <w:rFonts w:ascii="Arial" w:hAnsi="Arial"/>
          <w:b/>
        </w:rPr>
        <w:t>Time:</w:t>
      </w:r>
      <w:r>
        <w:rPr>
          <w:rFonts w:ascii="Arial" w:hAnsi="Arial"/>
          <w:b/>
          <w:spacing w:val="-4"/>
        </w:rPr>
        <w:t xml:space="preserve"> </w:t>
      </w:r>
      <w:r w:rsidR="00D840AD" w:rsidRPr="00D840AD">
        <w:rPr>
          <w:color w:val="0D0D0D"/>
        </w:rPr>
        <w:t>11:00 am – 14:00 pm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(Greek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time)</w:t>
      </w:r>
    </w:p>
    <w:p w14:paraId="58C2E959" w14:textId="77777777" w:rsidR="00FD6FFD" w:rsidRDefault="00171AB2">
      <w:pPr>
        <w:pStyle w:val="BodyText"/>
        <w:spacing w:before="143"/>
        <w:ind w:left="132"/>
      </w:pPr>
      <w:proofErr w:type="spellStart"/>
      <w:r>
        <w:rPr>
          <w:rFonts w:ascii="Arial" w:hAnsi="Arial"/>
          <w:b/>
        </w:rPr>
        <w:t>Organiser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rPr>
          <w:color w:val="0D0D0D"/>
        </w:rPr>
        <w:t>Region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Epirus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– Regional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Unit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Thesprotia</w:t>
      </w:r>
      <w:proofErr w:type="spellEnd"/>
    </w:p>
    <w:p w14:paraId="7BF3728E" w14:textId="6503BDDC" w:rsidR="00EC1389" w:rsidRPr="00EC1389" w:rsidRDefault="00171AB2">
      <w:pPr>
        <w:pStyle w:val="BodyText"/>
        <w:spacing w:before="147"/>
        <w:ind w:left="132"/>
        <w:rPr>
          <w:color w:val="92D050"/>
        </w:rPr>
      </w:pPr>
      <w:r>
        <w:rPr>
          <w:rFonts w:ascii="Arial"/>
          <w:b/>
          <w:color w:val="0D0D0D"/>
          <w:spacing w:val="-1"/>
        </w:rPr>
        <w:t>Link:</w:t>
      </w:r>
      <w:r>
        <w:rPr>
          <w:rFonts w:ascii="Arial"/>
          <w:b/>
          <w:color w:val="0D0D0D"/>
          <w:spacing w:val="12"/>
        </w:rPr>
        <w:t xml:space="preserve"> </w:t>
      </w:r>
      <w:hyperlink r:id="rId7" w:history="1">
        <w:r w:rsidR="00EC1389" w:rsidRPr="00EC1389">
          <w:rPr>
            <w:rStyle w:val="Hyperlink"/>
            <w:color w:val="92D050"/>
          </w:rPr>
          <w:t>https://zoom.us/j/91599211956?pwd=V3BiWTlab0pKakZVdmFJY1IxUjVsUT09</w:t>
        </w:r>
      </w:hyperlink>
      <w:r w:rsidR="00EC1389" w:rsidRPr="00EC1389">
        <w:rPr>
          <w:color w:val="92D050"/>
        </w:rPr>
        <w:t xml:space="preserve"> </w:t>
      </w:r>
    </w:p>
    <w:p w14:paraId="45ADA02E" w14:textId="48142CE1" w:rsidR="00FD6FFD" w:rsidRDefault="00171AB2">
      <w:pPr>
        <w:spacing w:before="147"/>
        <w:ind w:left="132"/>
      </w:pPr>
      <w:r>
        <w:rPr>
          <w:rFonts w:ascii="Arial"/>
          <w:b/>
          <w:color w:val="0D0D0D"/>
        </w:rPr>
        <w:t>Meeting</w:t>
      </w:r>
      <w:r>
        <w:rPr>
          <w:rFonts w:ascii="Arial"/>
          <w:b/>
          <w:color w:val="0D0D0D"/>
          <w:spacing w:val="-2"/>
        </w:rPr>
        <w:t xml:space="preserve"> </w:t>
      </w:r>
      <w:r>
        <w:rPr>
          <w:rFonts w:ascii="Arial"/>
          <w:b/>
          <w:color w:val="0D0D0D"/>
        </w:rPr>
        <w:t>ID:</w:t>
      </w:r>
      <w:r>
        <w:rPr>
          <w:rFonts w:ascii="Arial"/>
          <w:b/>
          <w:color w:val="0D0D0D"/>
          <w:spacing w:val="-3"/>
        </w:rPr>
        <w:t xml:space="preserve"> </w:t>
      </w:r>
      <w:r w:rsidR="00D840AD">
        <w:rPr>
          <w:rFonts w:ascii="Arial" w:eastAsia="Arial" w:hAnsi="Arial" w:cs="Arial"/>
          <w:color w:val="0D0D0D"/>
        </w:rPr>
        <w:t>915 9921 1956</w:t>
      </w:r>
    </w:p>
    <w:p w14:paraId="30E6E991" w14:textId="0F6D7BA5" w:rsidR="00FD6FFD" w:rsidRDefault="00171AB2">
      <w:pPr>
        <w:spacing w:before="143"/>
        <w:ind w:left="132"/>
      </w:pPr>
      <w:r>
        <w:rPr>
          <w:rFonts w:ascii="Arial"/>
          <w:b/>
          <w:color w:val="0D0D0D"/>
        </w:rPr>
        <w:t>Passcode:</w:t>
      </w:r>
      <w:r>
        <w:rPr>
          <w:rFonts w:ascii="Arial"/>
          <w:b/>
          <w:color w:val="0D0D0D"/>
          <w:spacing w:val="-4"/>
        </w:rPr>
        <w:t xml:space="preserve"> </w:t>
      </w:r>
      <w:r w:rsidR="00D840AD">
        <w:rPr>
          <w:rFonts w:ascii="Arial" w:eastAsia="Arial" w:hAnsi="Arial" w:cs="Arial"/>
          <w:color w:val="0D0D0D"/>
        </w:rPr>
        <w:t>729810</w:t>
      </w:r>
    </w:p>
    <w:p w14:paraId="259B25E3" w14:textId="77777777" w:rsidR="00FD6FFD" w:rsidRDefault="00171AB2">
      <w:pPr>
        <w:pStyle w:val="Title"/>
      </w:pPr>
      <w:r>
        <w:rPr>
          <w:color w:val="7E7E7E"/>
        </w:rPr>
        <w:t>AGENDA</w:t>
      </w:r>
    </w:p>
    <w:p w14:paraId="4C093082" w14:textId="77777777" w:rsidR="00FD6FFD" w:rsidRDefault="00FD6FFD"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8457"/>
      </w:tblGrid>
      <w:tr w:rsidR="00FD6FFD" w14:paraId="5215F4C9" w14:textId="77777777" w:rsidTr="00D840AD">
        <w:trPr>
          <w:trHeight w:val="20"/>
        </w:trPr>
        <w:tc>
          <w:tcPr>
            <w:tcW w:w="1573" w:type="dxa"/>
            <w:tcBorders>
              <w:top w:val="single" w:sz="18" w:space="0" w:color="44536A"/>
              <w:bottom w:val="single" w:sz="18" w:space="0" w:color="44536A"/>
            </w:tcBorders>
            <w:shd w:val="clear" w:color="auto" w:fill="92D050"/>
          </w:tcPr>
          <w:p w14:paraId="1796CA2A" w14:textId="77777777" w:rsidR="00FD6FFD" w:rsidRDefault="00171AB2">
            <w:pPr>
              <w:pStyle w:val="TableParagraph"/>
              <w:ind w:left="55" w:right="1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Time</w:t>
            </w:r>
          </w:p>
        </w:tc>
        <w:tc>
          <w:tcPr>
            <w:tcW w:w="8457" w:type="dxa"/>
            <w:tcBorders>
              <w:top w:val="single" w:sz="18" w:space="0" w:color="44536A"/>
              <w:bottom w:val="single" w:sz="18" w:space="0" w:color="44536A"/>
            </w:tcBorders>
            <w:shd w:val="clear" w:color="auto" w:fill="92D050"/>
          </w:tcPr>
          <w:p w14:paraId="0ED6660F" w14:textId="77777777" w:rsidR="00FD6FFD" w:rsidRDefault="00171AB2" w:rsidP="00D840AD">
            <w:pPr>
              <w:pStyle w:val="TableParagraph"/>
              <w:ind w:left="0" w:right="75" w:firstLine="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</w:tr>
      <w:tr w:rsidR="00FD6FFD" w14:paraId="19022169" w14:textId="77777777" w:rsidTr="00D840AD">
        <w:trPr>
          <w:trHeight w:val="20"/>
        </w:trPr>
        <w:tc>
          <w:tcPr>
            <w:tcW w:w="1573" w:type="dxa"/>
            <w:tcBorders>
              <w:top w:val="single" w:sz="18" w:space="0" w:color="44536A"/>
              <w:bottom w:val="single" w:sz="2" w:space="0" w:color="44536A"/>
            </w:tcBorders>
          </w:tcPr>
          <w:p w14:paraId="2F5CAAB9" w14:textId="030D2B6D" w:rsidR="00FD6FFD" w:rsidRDefault="00171AB2">
            <w:pPr>
              <w:pStyle w:val="TableParagraph"/>
              <w:ind w:left="53" w:right="136"/>
              <w:jc w:val="center"/>
            </w:pPr>
            <w:r>
              <w:t>1</w:t>
            </w:r>
            <w:r w:rsidR="00D840AD">
              <w:t>1</w:t>
            </w:r>
            <w:r>
              <w:t>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D840AD">
              <w:t>1</w:t>
            </w:r>
            <w:r>
              <w:t>:15</w:t>
            </w:r>
          </w:p>
        </w:tc>
        <w:tc>
          <w:tcPr>
            <w:tcW w:w="8457" w:type="dxa"/>
            <w:tcBorders>
              <w:top w:val="single" w:sz="18" w:space="0" w:color="44536A"/>
              <w:bottom w:val="single" w:sz="2" w:space="0" w:color="44536A"/>
            </w:tcBorders>
          </w:tcPr>
          <w:p w14:paraId="110E3DAC" w14:textId="77777777" w:rsidR="00FD6FFD" w:rsidRDefault="00171AB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Welcome</w:t>
            </w:r>
          </w:p>
          <w:p w14:paraId="6A60A761" w14:textId="77777777" w:rsidR="00FD6FFD" w:rsidRDefault="00171AB2">
            <w:pPr>
              <w:pStyle w:val="TableParagraph"/>
              <w:spacing w:before="6" w:line="370" w:lineRule="atLeast"/>
              <w:ind w:right="128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7E7E7E"/>
              </w:rPr>
              <w:t xml:space="preserve">Mr. Thomas Logothetis (Region of Epirus – Regional Unit of </w:t>
            </w:r>
            <w:proofErr w:type="spellStart"/>
            <w:r>
              <w:rPr>
                <w:rFonts w:ascii="Arial" w:hAnsi="Arial"/>
                <w:i/>
                <w:color w:val="7E7E7E"/>
              </w:rPr>
              <w:t>Thesprotia</w:t>
            </w:r>
            <w:proofErr w:type="spellEnd"/>
            <w:r>
              <w:rPr>
                <w:rFonts w:ascii="Arial" w:hAnsi="Arial"/>
                <w:i/>
                <w:color w:val="7E7E7E"/>
              </w:rPr>
              <w:t>)</w:t>
            </w:r>
            <w:r>
              <w:rPr>
                <w:rFonts w:ascii="Arial" w:hAnsi="Arial"/>
                <w:i/>
                <w:color w:val="7E7E7E"/>
                <w:spacing w:val="-59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Mrs.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Melina Lazaropoulou (TREK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Development</w:t>
            </w:r>
            <w:r>
              <w:rPr>
                <w:rFonts w:ascii="Arial" w:hAns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SA)</w:t>
            </w:r>
          </w:p>
        </w:tc>
      </w:tr>
      <w:tr w:rsidR="00FD6FFD" w14:paraId="0AD13EF0" w14:textId="77777777" w:rsidTr="00D840AD">
        <w:trPr>
          <w:trHeight w:val="20"/>
        </w:trPr>
        <w:tc>
          <w:tcPr>
            <w:tcW w:w="1573" w:type="dxa"/>
            <w:tcBorders>
              <w:top w:val="single" w:sz="2" w:space="0" w:color="44536A"/>
              <w:bottom w:val="single" w:sz="2" w:space="0" w:color="44536A"/>
            </w:tcBorders>
          </w:tcPr>
          <w:p w14:paraId="01C88593" w14:textId="4131CEAF" w:rsidR="00FD6FFD" w:rsidRDefault="00171AB2">
            <w:pPr>
              <w:pStyle w:val="TableParagraph"/>
              <w:ind w:left="53" w:right="136"/>
              <w:jc w:val="center"/>
            </w:pPr>
            <w:r>
              <w:t>1</w:t>
            </w:r>
            <w:r w:rsidR="00D840AD">
              <w:t>1</w:t>
            </w:r>
            <w:r>
              <w:t>:15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D840AD">
              <w:t>2</w:t>
            </w:r>
            <w:r>
              <w:t>:15</w:t>
            </w:r>
          </w:p>
        </w:tc>
        <w:tc>
          <w:tcPr>
            <w:tcW w:w="8457" w:type="dxa"/>
            <w:tcBorders>
              <w:top w:val="single" w:sz="2" w:space="0" w:color="44536A"/>
              <w:bottom w:val="single" w:sz="2" w:space="0" w:color="44536A"/>
            </w:tcBorders>
          </w:tcPr>
          <w:p w14:paraId="04B9165F" w14:textId="77777777" w:rsidR="00FD6FFD" w:rsidRDefault="00171AB2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Project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Management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&amp;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Coordination</w:t>
            </w:r>
          </w:p>
          <w:p w14:paraId="4B9BF64E" w14:textId="77777777" w:rsidR="00FD6FFD" w:rsidRDefault="00171AB2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120" w:line="267" w:lineRule="exact"/>
              <w:ind w:hanging="361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progress</w:t>
            </w:r>
          </w:p>
          <w:p w14:paraId="3944FD39" w14:textId="77777777" w:rsidR="00FD6FFD" w:rsidRDefault="00171AB2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0" w:line="266" w:lineRule="exact"/>
              <w:ind w:hanging="361"/>
            </w:pPr>
            <w:r>
              <w:t>Verification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expenditures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reporting</w:t>
            </w:r>
          </w:p>
          <w:p w14:paraId="446B6B4B" w14:textId="2ED2EF69" w:rsidR="00FD6FFD" w:rsidRDefault="00171AB2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0" w:line="268" w:lineRule="exact"/>
              <w:ind w:hanging="361"/>
            </w:pPr>
            <w:r>
              <w:t>Partnership</w:t>
            </w:r>
          </w:p>
          <w:p w14:paraId="6D374ED5" w14:textId="534EA065" w:rsidR="00D840AD" w:rsidRDefault="00D840AD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0" w:line="268" w:lineRule="exact"/>
              <w:ind w:hanging="361"/>
            </w:pPr>
            <w:r>
              <w:t>Project Prolongation – Budget Modifications</w:t>
            </w:r>
          </w:p>
          <w:p w14:paraId="680003B8" w14:textId="77777777" w:rsidR="00FD6FFD" w:rsidRDefault="00171AB2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</w:tabs>
              <w:spacing w:before="0" w:line="269" w:lineRule="exact"/>
              <w:ind w:hanging="361"/>
            </w:pPr>
            <w:r>
              <w:t>Time-schedule</w:t>
            </w:r>
          </w:p>
          <w:p w14:paraId="639BA420" w14:textId="77777777" w:rsidR="00FD6FFD" w:rsidRDefault="00171AB2">
            <w:pPr>
              <w:pStyle w:val="TableParagraph"/>
              <w:spacing w:before="12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7E7E7E"/>
              </w:rPr>
              <w:t>WP</w:t>
            </w:r>
            <w:r>
              <w:rPr>
                <w:rFonts w:ascii="Arial" w:hAns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1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Leader: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Region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of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Epirus</w:t>
            </w:r>
            <w:r>
              <w:rPr>
                <w:rFonts w:ascii="Arial" w:hAnsi="Arial"/>
                <w:i/>
                <w:color w:val="7E7E7E"/>
                <w:spacing w:val="3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–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Regional</w:t>
            </w:r>
            <w:r>
              <w:rPr>
                <w:rFonts w:ascii="Arial" w:hAns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Unit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of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7E7E7E"/>
              </w:rPr>
              <w:t>Thesprotia</w:t>
            </w:r>
            <w:proofErr w:type="spellEnd"/>
          </w:p>
          <w:p w14:paraId="64F44A3F" w14:textId="0A6C345C" w:rsidR="00FD6FFD" w:rsidRDefault="00171AB2">
            <w:pPr>
              <w:pStyle w:val="TableParagraph"/>
              <w:spacing w:before="6" w:line="370" w:lineRule="atLeast"/>
              <w:ind w:right="1300"/>
              <w:rPr>
                <w:rFonts w:ascii="Arial"/>
                <w:i/>
              </w:rPr>
            </w:pPr>
            <w:r>
              <w:rPr>
                <w:rFonts w:ascii="Arial"/>
                <w:i/>
                <w:color w:val="7E7E7E"/>
              </w:rPr>
              <w:t>All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partners</w:t>
            </w:r>
          </w:p>
        </w:tc>
      </w:tr>
      <w:tr w:rsidR="00FD6FFD" w14:paraId="2DF28C82" w14:textId="77777777" w:rsidTr="00D840AD">
        <w:trPr>
          <w:trHeight w:val="20"/>
        </w:trPr>
        <w:tc>
          <w:tcPr>
            <w:tcW w:w="1573" w:type="dxa"/>
            <w:tcBorders>
              <w:top w:val="single" w:sz="2" w:space="0" w:color="44536A"/>
              <w:bottom w:val="single" w:sz="2" w:space="0" w:color="44536A"/>
            </w:tcBorders>
            <w:shd w:val="clear" w:color="auto" w:fill="D9D9D9"/>
          </w:tcPr>
          <w:p w14:paraId="18682DD2" w14:textId="72E0B8F0" w:rsidR="00FD6FFD" w:rsidRDefault="00171AB2">
            <w:pPr>
              <w:pStyle w:val="TableParagraph"/>
              <w:ind w:left="56" w:right="136"/>
              <w:jc w:val="center"/>
            </w:pPr>
            <w:r>
              <w:t>1</w:t>
            </w:r>
            <w:r w:rsidR="00D840AD">
              <w:t>2</w:t>
            </w:r>
            <w:r>
              <w:t>:15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D840AD">
              <w:t>2</w:t>
            </w:r>
            <w:r>
              <w:t>:30</w:t>
            </w:r>
          </w:p>
        </w:tc>
        <w:tc>
          <w:tcPr>
            <w:tcW w:w="8457" w:type="dxa"/>
            <w:tcBorders>
              <w:top w:val="single" w:sz="2" w:space="0" w:color="44536A"/>
              <w:bottom w:val="single" w:sz="2" w:space="0" w:color="44536A"/>
            </w:tcBorders>
            <w:shd w:val="clear" w:color="auto" w:fill="D9D9D9"/>
          </w:tcPr>
          <w:p w14:paraId="6FB28057" w14:textId="77777777" w:rsidR="00FD6FFD" w:rsidRDefault="00171AB2">
            <w:pPr>
              <w:pStyle w:val="TableParagraph"/>
            </w:pPr>
            <w:r>
              <w:t>Break</w:t>
            </w:r>
          </w:p>
        </w:tc>
      </w:tr>
    </w:tbl>
    <w:p w14:paraId="4D05174A" w14:textId="77777777" w:rsidR="00FD6FFD" w:rsidRDefault="00FD6FFD">
      <w:pPr>
        <w:sectPr w:rsidR="00FD6FFD">
          <w:headerReference w:type="default" r:id="rId8"/>
          <w:type w:val="continuous"/>
          <w:pgSz w:w="12240" w:h="15840"/>
          <w:pgMar w:top="3500" w:right="1000" w:bottom="280" w:left="1000" w:header="1472" w:footer="720" w:gutter="0"/>
          <w:pgNumType w:start="1"/>
          <w:cols w:space="720"/>
        </w:sectPr>
      </w:pPr>
    </w:p>
    <w:p w14:paraId="575B5756" w14:textId="77777777" w:rsidR="00FD6FFD" w:rsidRDefault="00FD6FFD">
      <w:pPr>
        <w:pStyle w:val="BodyText"/>
        <w:rPr>
          <w:rFonts w:ascii="Arial"/>
          <w:b/>
          <w:sz w:val="20"/>
        </w:rPr>
      </w:pPr>
    </w:p>
    <w:p w14:paraId="663255D5" w14:textId="77777777" w:rsidR="00FD6FFD" w:rsidRDefault="00FD6FFD">
      <w:pPr>
        <w:pStyle w:val="BodyText"/>
        <w:spacing w:before="8" w:after="1"/>
        <w:rPr>
          <w:rFonts w:ascii="Arial"/>
          <w:b/>
          <w:sz w:val="2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8433"/>
      </w:tblGrid>
      <w:tr w:rsidR="00FD6FFD" w14:paraId="5C56F5ED" w14:textId="77777777" w:rsidTr="00525F08">
        <w:trPr>
          <w:trHeight w:val="20"/>
        </w:trPr>
        <w:tc>
          <w:tcPr>
            <w:tcW w:w="1557" w:type="dxa"/>
            <w:tcBorders>
              <w:top w:val="single" w:sz="18" w:space="0" w:color="44536A"/>
              <w:bottom w:val="single" w:sz="18" w:space="0" w:color="44536A"/>
            </w:tcBorders>
            <w:shd w:val="clear" w:color="auto" w:fill="92D050"/>
          </w:tcPr>
          <w:p w14:paraId="3413B32E" w14:textId="77777777" w:rsidR="00FD6FFD" w:rsidRDefault="00171AB2">
            <w:pPr>
              <w:pStyle w:val="TableParagraph"/>
              <w:ind w:left="39" w:right="1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Time</w:t>
            </w:r>
          </w:p>
        </w:tc>
        <w:tc>
          <w:tcPr>
            <w:tcW w:w="8433" w:type="dxa"/>
            <w:tcBorders>
              <w:top w:val="single" w:sz="18" w:space="0" w:color="44536A"/>
              <w:bottom w:val="single" w:sz="18" w:space="0" w:color="44536A"/>
            </w:tcBorders>
            <w:shd w:val="clear" w:color="auto" w:fill="92D050"/>
          </w:tcPr>
          <w:p w14:paraId="72CDCDA4" w14:textId="77777777" w:rsidR="00FD6FFD" w:rsidRDefault="00171AB2">
            <w:pPr>
              <w:pStyle w:val="TableParagraph"/>
              <w:ind w:left="3953" w:right="39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</w:tr>
      <w:tr w:rsidR="00FD6FFD" w14:paraId="3E826C93" w14:textId="77777777" w:rsidTr="00525F08">
        <w:trPr>
          <w:trHeight w:val="20"/>
        </w:trPr>
        <w:tc>
          <w:tcPr>
            <w:tcW w:w="1557" w:type="dxa"/>
            <w:tcBorders>
              <w:top w:val="single" w:sz="18" w:space="0" w:color="44536A"/>
              <w:bottom w:val="single" w:sz="2" w:space="0" w:color="44536A"/>
            </w:tcBorders>
          </w:tcPr>
          <w:p w14:paraId="0F256DED" w14:textId="63FF19AD" w:rsidR="00FD6FFD" w:rsidRDefault="00171AB2">
            <w:pPr>
              <w:pStyle w:val="TableParagraph"/>
              <w:spacing w:before="81"/>
              <w:ind w:left="39" w:right="135"/>
              <w:jc w:val="center"/>
            </w:pPr>
            <w:r>
              <w:t>1</w:t>
            </w:r>
            <w:r w:rsidR="00D840AD">
              <w:t>2</w:t>
            </w:r>
            <w:r>
              <w:t>:30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D840AD">
              <w:t>2</w:t>
            </w:r>
            <w:r>
              <w:t>:</w:t>
            </w:r>
            <w:r w:rsidR="00D840AD">
              <w:t>45</w:t>
            </w:r>
          </w:p>
        </w:tc>
        <w:tc>
          <w:tcPr>
            <w:tcW w:w="8433" w:type="dxa"/>
            <w:tcBorders>
              <w:top w:val="single" w:sz="18" w:space="0" w:color="44536A"/>
              <w:bottom w:val="single" w:sz="2" w:space="0" w:color="44536A"/>
            </w:tcBorders>
          </w:tcPr>
          <w:p w14:paraId="29F6D4FF" w14:textId="77777777" w:rsidR="00FD6FFD" w:rsidRDefault="00171AB2">
            <w:pPr>
              <w:pStyle w:val="TableParagraph"/>
              <w:spacing w:before="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Project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Communication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&amp;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Dissemination</w:t>
            </w:r>
          </w:p>
          <w:p w14:paraId="05881F6F" w14:textId="4AEBDCBD" w:rsidR="00D840AD" w:rsidRDefault="00171AB2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before="0" w:line="269" w:lineRule="exact"/>
              <w:ind w:hanging="361"/>
            </w:pPr>
            <w:r>
              <w:t>Promotional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</w:p>
          <w:p w14:paraId="0AB1A270" w14:textId="5F85B9A9" w:rsidR="00FD6FFD" w:rsidRDefault="00171AB2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before="0" w:line="269" w:lineRule="exact"/>
              <w:ind w:hanging="361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events</w:t>
            </w:r>
          </w:p>
          <w:p w14:paraId="28306B60" w14:textId="649419B0" w:rsidR="00D840AD" w:rsidRDefault="00D840AD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before="0" w:line="269" w:lineRule="exact"/>
              <w:ind w:hanging="361"/>
            </w:pPr>
            <w:r>
              <w:t>Time-schedule</w:t>
            </w:r>
          </w:p>
          <w:p w14:paraId="5BB15E7B" w14:textId="77777777" w:rsidR="00FD6FFD" w:rsidRDefault="00171AB2">
            <w:pPr>
              <w:pStyle w:val="TableParagraph"/>
              <w:spacing w:before="27" w:line="376" w:lineRule="exact"/>
              <w:ind w:right="4043"/>
              <w:rPr>
                <w:rFonts w:ascii="Arial"/>
                <w:i/>
              </w:rPr>
            </w:pPr>
            <w:r>
              <w:rPr>
                <w:rFonts w:ascii="Arial"/>
                <w:i/>
                <w:color w:val="7E7E7E"/>
              </w:rPr>
              <w:t>WP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2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Leader:</w:t>
            </w:r>
            <w:r>
              <w:rPr>
                <w:rFonts w:asci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Development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Agency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of</w:t>
            </w:r>
            <w:r>
              <w:rPr>
                <w:rFonts w:ascii="Arial"/>
                <w:i/>
                <w:color w:val="7E7E7E"/>
                <w:spacing w:val="-5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Evia</w:t>
            </w:r>
            <w:r>
              <w:rPr>
                <w:rFonts w:ascii="Arial"/>
                <w:i/>
                <w:color w:val="7E7E7E"/>
                <w:spacing w:val="-58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All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partners</w:t>
            </w:r>
          </w:p>
        </w:tc>
      </w:tr>
      <w:tr w:rsidR="00FD6FFD" w14:paraId="426D724A" w14:textId="77777777" w:rsidTr="00525F08">
        <w:trPr>
          <w:trHeight w:val="20"/>
        </w:trPr>
        <w:tc>
          <w:tcPr>
            <w:tcW w:w="1557" w:type="dxa"/>
            <w:tcBorders>
              <w:top w:val="single" w:sz="2" w:space="0" w:color="44536A"/>
              <w:bottom w:val="single" w:sz="2" w:space="0" w:color="44536A"/>
            </w:tcBorders>
          </w:tcPr>
          <w:p w14:paraId="2C8C1FB7" w14:textId="168F3A5C" w:rsidR="00FD6FFD" w:rsidRDefault="00171AB2">
            <w:pPr>
              <w:pStyle w:val="TableParagraph"/>
              <w:ind w:left="38" w:right="136"/>
              <w:jc w:val="center"/>
            </w:pPr>
            <w:r>
              <w:t>1</w:t>
            </w:r>
            <w:r w:rsidR="00D840AD">
              <w:t>2</w:t>
            </w:r>
            <w:r>
              <w:t>:</w:t>
            </w:r>
            <w:r w:rsidR="00D840AD">
              <w:t>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D840AD">
              <w:t>3</w:t>
            </w:r>
            <w:r>
              <w:t>:</w:t>
            </w:r>
            <w:r w:rsidR="00D840AD">
              <w:t>0</w:t>
            </w:r>
            <w:r>
              <w:t>0</w:t>
            </w:r>
          </w:p>
        </w:tc>
        <w:tc>
          <w:tcPr>
            <w:tcW w:w="8433" w:type="dxa"/>
            <w:tcBorders>
              <w:top w:val="single" w:sz="2" w:space="0" w:color="44536A"/>
              <w:bottom w:val="single" w:sz="2" w:space="0" w:color="44536A"/>
            </w:tcBorders>
          </w:tcPr>
          <w:p w14:paraId="16A980EE" w14:textId="77777777" w:rsidR="00FD6FFD" w:rsidRDefault="00171AB2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Joint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Regional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Analysis,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Strategy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&amp;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Framework</w:t>
            </w:r>
          </w:p>
          <w:p w14:paraId="7FC3EEF1" w14:textId="5BADE327" w:rsidR="00FD6FFD" w:rsidRDefault="00171AB2" w:rsidP="00D840AD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876"/>
              </w:tabs>
              <w:spacing w:before="116" w:line="269" w:lineRule="exact"/>
              <w:ind w:hanging="361"/>
            </w:pPr>
            <w:r>
              <w:t>Progress</w:t>
            </w:r>
            <w:r w:rsidRPr="00D840AD">
              <w:rPr>
                <w:spacing w:val="-3"/>
              </w:rPr>
              <w:t xml:space="preserve"> </w:t>
            </w:r>
            <w:r>
              <w:t>of</w:t>
            </w:r>
            <w:r w:rsidRPr="00D840AD">
              <w:rPr>
                <w:spacing w:val="-6"/>
              </w:rPr>
              <w:t xml:space="preserve"> </w:t>
            </w:r>
            <w:r>
              <w:t>work</w:t>
            </w:r>
            <w:r w:rsidRPr="00D840AD">
              <w:rPr>
                <w:spacing w:val="-3"/>
              </w:rPr>
              <w:t xml:space="preserve"> </w:t>
            </w:r>
            <w:r>
              <w:t>(</w:t>
            </w:r>
            <w:r w:rsidR="00D840AD">
              <w:t>Joint Strategy – Criteria for Selecting Pilot Public</w:t>
            </w:r>
            <w:r w:rsidR="00D840AD" w:rsidRPr="00D840AD">
              <w:rPr>
                <w:spacing w:val="-60"/>
              </w:rPr>
              <w:t xml:space="preserve">     </w:t>
            </w:r>
            <w:r w:rsidR="00D840AD">
              <w:t>Buildings</w:t>
            </w:r>
            <w:r w:rsidR="00D840AD" w:rsidRPr="00D840AD">
              <w:rPr>
                <w:spacing w:val="1"/>
              </w:rPr>
              <w:t xml:space="preserve"> </w:t>
            </w:r>
            <w:r w:rsidR="00D840AD">
              <w:t>– Energy Audits</w:t>
            </w:r>
            <w:r>
              <w:t>)</w:t>
            </w:r>
          </w:p>
          <w:p w14:paraId="1AB29481" w14:textId="7D614F3B" w:rsidR="00FD6FFD" w:rsidRDefault="00D840AD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876"/>
              </w:tabs>
              <w:spacing w:before="2" w:line="237" w:lineRule="auto"/>
              <w:ind w:right="794"/>
            </w:pPr>
            <w:r>
              <w:t>Pending</w:t>
            </w:r>
            <w:r w:rsidR="00171AB2">
              <w:t xml:space="preserve"> activities </w:t>
            </w:r>
          </w:p>
          <w:p w14:paraId="4FF7E391" w14:textId="77777777" w:rsidR="00FD6FFD" w:rsidRDefault="00171AB2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876"/>
              </w:tabs>
              <w:spacing w:before="0"/>
              <w:ind w:hanging="361"/>
            </w:pPr>
            <w:r>
              <w:t>Time-schedule</w:t>
            </w:r>
          </w:p>
          <w:p w14:paraId="73E20F2F" w14:textId="77777777" w:rsidR="00FD6FFD" w:rsidRDefault="00171AB2">
            <w:pPr>
              <w:pStyle w:val="TableParagraph"/>
              <w:spacing w:before="27" w:line="376" w:lineRule="exact"/>
              <w:ind w:right="4615"/>
              <w:rPr>
                <w:rFonts w:ascii="Arial"/>
                <w:i/>
              </w:rPr>
            </w:pPr>
            <w:r>
              <w:rPr>
                <w:rFonts w:ascii="Arial"/>
                <w:i/>
                <w:color w:val="7E7E7E"/>
              </w:rPr>
              <w:t>WP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3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Leader:</w:t>
            </w:r>
            <w:r>
              <w:rPr>
                <w:rFonts w:ascii="Arial"/>
                <w:i/>
                <w:color w:val="7E7E7E"/>
                <w:spacing w:val="-5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Cyprus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Energy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Agency</w:t>
            </w:r>
            <w:r>
              <w:rPr>
                <w:rFonts w:ascii="Arial"/>
                <w:i/>
                <w:color w:val="7E7E7E"/>
                <w:spacing w:val="-58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All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partners</w:t>
            </w:r>
          </w:p>
        </w:tc>
      </w:tr>
      <w:tr w:rsidR="00FD6FFD" w14:paraId="337D2FF2" w14:textId="77777777" w:rsidTr="00525F08">
        <w:trPr>
          <w:trHeight w:val="20"/>
        </w:trPr>
        <w:tc>
          <w:tcPr>
            <w:tcW w:w="1557" w:type="dxa"/>
            <w:tcBorders>
              <w:top w:val="single" w:sz="2" w:space="0" w:color="44536A"/>
              <w:bottom w:val="single" w:sz="2" w:space="0" w:color="44536A"/>
            </w:tcBorders>
          </w:tcPr>
          <w:p w14:paraId="7BC6503B" w14:textId="76F2C440" w:rsidR="00FD6FFD" w:rsidRDefault="00171AB2">
            <w:pPr>
              <w:pStyle w:val="TableParagraph"/>
              <w:ind w:left="38" w:right="136"/>
              <w:jc w:val="center"/>
            </w:pPr>
            <w:r>
              <w:t>1</w:t>
            </w:r>
            <w:r w:rsidR="00525F08">
              <w:t>3</w:t>
            </w:r>
            <w:r>
              <w:t>:</w:t>
            </w:r>
            <w:r w:rsidR="00525F08">
              <w:t>0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525F08">
              <w:t>3</w:t>
            </w:r>
            <w:r>
              <w:t>:</w:t>
            </w:r>
            <w:r w:rsidR="00525F08">
              <w:t>30</w:t>
            </w:r>
          </w:p>
        </w:tc>
        <w:tc>
          <w:tcPr>
            <w:tcW w:w="8433" w:type="dxa"/>
            <w:tcBorders>
              <w:top w:val="single" w:sz="2" w:space="0" w:color="44536A"/>
              <w:bottom w:val="single" w:sz="2" w:space="0" w:color="44536A"/>
            </w:tcBorders>
          </w:tcPr>
          <w:p w14:paraId="0200CEFD" w14:textId="77777777" w:rsidR="00FD6FFD" w:rsidRDefault="00171AB2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Capacity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Building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Energy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Managers</w:t>
            </w:r>
          </w:p>
          <w:p w14:paraId="6E8EB8F3" w14:textId="77777777" w:rsidR="00525F08" w:rsidRDefault="00525F08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119" w:line="237" w:lineRule="auto"/>
              <w:ind w:right="569"/>
            </w:pPr>
            <w:r>
              <w:t>Progress</w:t>
            </w:r>
            <w:r w:rsidRPr="00D840AD">
              <w:rPr>
                <w:spacing w:val="-3"/>
              </w:rPr>
              <w:t xml:space="preserve"> </w:t>
            </w:r>
            <w:r>
              <w:t>of</w:t>
            </w:r>
            <w:r w:rsidRPr="00D840AD">
              <w:rPr>
                <w:spacing w:val="-6"/>
              </w:rPr>
              <w:t xml:space="preserve"> </w:t>
            </w:r>
            <w:r>
              <w:t>work</w:t>
            </w:r>
            <w:r w:rsidRPr="00D840AD">
              <w:rPr>
                <w:spacing w:val="-3"/>
              </w:rPr>
              <w:t xml:space="preserve"> </w:t>
            </w:r>
            <w:r w:rsidR="00171AB2">
              <w:t>(Identification of trainees – Assessment of training</w:t>
            </w:r>
            <w:r w:rsidR="00171AB2">
              <w:rPr>
                <w:spacing w:val="-59"/>
              </w:rPr>
              <w:t xml:space="preserve"> </w:t>
            </w:r>
            <w:r w:rsidR="00171AB2">
              <w:t>needs</w:t>
            </w:r>
            <w:r>
              <w:t>)</w:t>
            </w:r>
          </w:p>
          <w:p w14:paraId="74117495" w14:textId="40880650" w:rsidR="00FD6FFD" w:rsidRDefault="00525F08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119" w:line="237" w:lineRule="auto"/>
              <w:ind w:right="569"/>
            </w:pPr>
            <w:r>
              <w:t>Upcoming activities</w:t>
            </w:r>
            <w:r w:rsidR="00171AB2">
              <w:rPr>
                <w:spacing w:val="1"/>
              </w:rPr>
              <w:t xml:space="preserve"> </w:t>
            </w:r>
            <w:r>
              <w:rPr>
                <w:spacing w:val="1"/>
              </w:rPr>
              <w:t>(</w:t>
            </w:r>
            <w:r w:rsidR="00171AB2">
              <w:t>Training</w:t>
            </w:r>
            <w:r w:rsidR="00171AB2">
              <w:rPr>
                <w:spacing w:val="-4"/>
              </w:rPr>
              <w:t xml:space="preserve"> </w:t>
            </w:r>
            <w:r w:rsidR="00171AB2">
              <w:t>curricula</w:t>
            </w:r>
            <w:r>
              <w:t xml:space="preserve"> – </w:t>
            </w:r>
            <w:r w:rsidRPr="00525F08">
              <w:t>Training</w:t>
            </w:r>
            <w:r>
              <w:t xml:space="preserve"> </w:t>
            </w:r>
            <w:r w:rsidRPr="00525F08">
              <w:t>seminars</w:t>
            </w:r>
            <w:r>
              <w:t xml:space="preserve"> – </w:t>
            </w:r>
            <w:r w:rsidRPr="00525F08">
              <w:t>Training</w:t>
            </w:r>
            <w:r>
              <w:t xml:space="preserve"> </w:t>
            </w:r>
            <w:r w:rsidRPr="00525F08">
              <w:t>evaluation</w:t>
            </w:r>
            <w:r w:rsidR="00171AB2">
              <w:t>)</w:t>
            </w:r>
          </w:p>
          <w:p w14:paraId="5CB26C92" w14:textId="77777777" w:rsidR="00FD6FFD" w:rsidRDefault="00171AB2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4"/>
              <w:ind w:hanging="361"/>
            </w:pPr>
            <w:r>
              <w:t>Time-schedule</w:t>
            </w:r>
          </w:p>
          <w:p w14:paraId="43FBF1EF" w14:textId="77777777" w:rsidR="00FD6FFD" w:rsidRDefault="00171AB2">
            <w:pPr>
              <w:pStyle w:val="TableParagraph"/>
              <w:spacing w:before="4" w:line="370" w:lineRule="atLeast"/>
              <w:ind w:right="2443"/>
              <w:rPr>
                <w:rFonts w:ascii="Arial"/>
                <w:i/>
              </w:rPr>
            </w:pPr>
            <w:r>
              <w:rPr>
                <w:rFonts w:ascii="Arial"/>
                <w:i/>
                <w:color w:val="7E7E7E"/>
              </w:rPr>
              <w:t>WP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4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Leader:</w:t>
            </w:r>
            <w:r>
              <w:rPr>
                <w:rFonts w:ascii="Arial"/>
                <w:i/>
                <w:color w:val="7E7E7E"/>
                <w:spacing w:val="-5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Dept.</w:t>
            </w:r>
            <w:r>
              <w:rPr>
                <w:rFonts w:asci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of</w:t>
            </w:r>
            <w:r>
              <w:rPr>
                <w:rFonts w:ascii="Arial"/>
                <w:i/>
                <w:color w:val="7E7E7E"/>
                <w:spacing w:val="-5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Electrical</w:t>
            </w:r>
            <w:r>
              <w:rPr>
                <w:rFonts w:asci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and</w:t>
            </w:r>
            <w:r>
              <w:rPr>
                <w:rFonts w:asci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Mechanical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Services</w:t>
            </w:r>
            <w:r>
              <w:rPr>
                <w:rFonts w:ascii="Arial"/>
                <w:i/>
                <w:color w:val="7E7E7E"/>
                <w:spacing w:val="-59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All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partners</w:t>
            </w:r>
          </w:p>
        </w:tc>
      </w:tr>
      <w:tr w:rsidR="00525F08" w14:paraId="155722B2" w14:textId="77777777" w:rsidTr="002E4A06">
        <w:trPr>
          <w:trHeight w:val="20"/>
        </w:trPr>
        <w:tc>
          <w:tcPr>
            <w:tcW w:w="1557" w:type="dxa"/>
            <w:tcBorders>
              <w:top w:val="single" w:sz="2" w:space="0" w:color="44536A"/>
              <w:bottom w:val="single" w:sz="2" w:space="0" w:color="44536A"/>
            </w:tcBorders>
          </w:tcPr>
          <w:p w14:paraId="00F41C38" w14:textId="0CED49EE" w:rsidR="00525F08" w:rsidRDefault="00525F08" w:rsidP="002E4A06">
            <w:pPr>
              <w:pStyle w:val="TableParagraph"/>
              <w:ind w:left="38" w:right="136"/>
              <w:jc w:val="center"/>
            </w:pPr>
            <w:r>
              <w:t>13:30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13:45</w:t>
            </w:r>
          </w:p>
        </w:tc>
        <w:tc>
          <w:tcPr>
            <w:tcW w:w="8433" w:type="dxa"/>
            <w:tcBorders>
              <w:top w:val="single" w:sz="2" w:space="0" w:color="44536A"/>
              <w:bottom w:val="single" w:sz="2" w:space="0" w:color="44536A"/>
            </w:tcBorders>
          </w:tcPr>
          <w:p w14:paraId="2FEB3E0D" w14:textId="07C5AAFC" w:rsidR="00525F08" w:rsidRDefault="00525F08" w:rsidP="002E4A06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 w:rsidRPr="00525F08">
              <w:rPr>
                <w:rFonts w:ascii="Arial" w:hAnsi="Arial"/>
                <w:b/>
              </w:rPr>
              <w:t>Pilot Actions &amp; Sustainability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2F1F08AE" w14:textId="521FDBEB" w:rsidR="00525F08" w:rsidRDefault="00525F08" w:rsidP="002E4A06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119" w:line="237" w:lineRule="auto"/>
              <w:ind w:right="569"/>
            </w:pPr>
            <w:r>
              <w:t>Preparatory activities</w:t>
            </w:r>
            <w:r>
              <w:rPr>
                <w:spacing w:val="1"/>
              </w:rPr>
              <w:t xml:space="preserve"> (</w:t>
            </w:r>
            <w:r w:rsidRPr="00525F08">
              <w:t>Functional and technical specifications of the joint ICT platform</w:t>
            </w:r>
            <w:r>
              <w:t>)</w:t>
            </w:r>
          </w:p>
          <w:p w14:paraId="549CBB46" w14:textId="77777777" w:rsidR="00525F08" w:rsidRDefault="00525F08" w:rsidP="002E4A06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before="4"/>
              <w:ind w:hanging="361"/>
            </w:pPr>
            <w:r>
              <w:t>Time-schedule</w:t>
            </w:r>
          </w:p>
          <w:p w14:paraId="7B7F8C0F" w14:textId="77777777" w:rsidR="0060543A" w:rsidRDefault="0060543A" w:rsidP="0060543A">
            <w:pPr>
              <w:pStyle w:val="TableParagraph"/>
              <w:spacing w:before="4" w:line="370" w:lineRule="atLeast"/>
              <w:ind w:right="202"/>
              <w:rPr>
                <w:rFonts w:ascii="Arial"/>
                <w:i/>
                <w:color w:val="7E7E7E"/>
              </w:rPr>
            </w:pPr>
            <w:r>
              <w:rPr>
                <w:rFonts w:ascii="Arial" w:hAnsi="Arial"/>
                <w:i/>
                <w:color w:val="7E7E7E"/>
              </w:rPr>
              <w:t>WP</w:t>
            </w:r>
            <w:r>
              <w:rPr>
                <w:rFonts w:ascii="Arial" w:hAnsi="Arial"/>
                <w:i/>
                <w:color w:val="7E7E7E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5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Leader: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Region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of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Epirus</w:t>
            </w:r>
            <w:r>
              <w:rPr>
                <w:rFonts w:ascii="Arial" w:hAnsi="Arial"/>
                <w:i/>
                <w:color w:val="7E7E7E"/>
                <w:spacing w:val="3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–</w:t>
            </w:r>
            <w:r>
              <w:rPr>
                <w:rFonts w:ascii="Arial" w:hAnsi="Arial"/>
                <w:i/>
                <w:color w:val="7E7E7E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Regional</w:t>
            </w:r>
            <w:r>
              <w:rPr>
                <w:rFonts w:ascii="Arial" w:hAns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Unit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7E7E7E"/>
              </w:rPr>
              <w:t>of</w:t>
            </w:r>
            <w:r>
              <w:rPr>
                <w:rFonts w:ascii="Arial" w:hAnsi="Arial"/>
                <w:i/>
                <w:color w:val="7E7E7E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7E7E7E"/>
              </w:rPr>
              <w:t>Thesprotia</w:t>
            </w:r>
            <w:proofErr w:type="spellEnd"/>
            <w:r>
              <w:rPr>
                <w:rFonts w:ascii="Arial"/>
                <w:i/>
                <w:color w:val="7E7E7E"/>
              </w:rPr>
              <w:t xml:space="preserve"> </w:t>
            </w:r>
          </w:p>
          <w:p w14:paraId="1BC951E3" w14:textId="1EE96976" w:rsidR="00525F08" w:rsidRDefault="00525F08" w:rsidP="0060543A">
            <w:pPr>
              <w:pStyle w:val="TableParagraph"/>
              <w:spacing w:before="4" w:line="370" w:lineRule="atLeast"/>
              <w:ind w:right="202"/>
              <w:rPr>
                <w:rFonts w:ascii="Arial"/>
                <w:i/>
              </w:rPr>
            </w:pPr>
            <w:r>
              <w:rPr>
                <w:rFonts w:ascii="Arial"/>
                <w:i/>
                <w:color w:val="7E7E7E"/>
              </w:rPr>
              <w:t>All</w:t>
            </w:r>
            <w:r>
              <w:rPr>
                <w:rFonts w:ascii="Arial"/>
                <w:i/>
                <w:color w:val="7E7E7E"/>
                <w:spacing w:val="-3"/>
              </w:rPr>
              <w:t xml:space="preserve"> </w:t>
            </w:r>
            <w:r>
              <w:rPr>
                <w:rFonts w:ascii="Arial"/>
                <w:i/>
                <w:color w:val="7E7E7E"/>
              </w:rPr>
              <w:t>partners</w:t>
            </w:r>
          </w:p>
        </w:tc>
      </w:tr>
      <w:tr w:rsidR="00FD6FFD" w14:paraId="1A7D7F7C" w14:textId="77777777" w:rsidTr="00525F08">
        <w:trPr>
          <w:trHeight w:val="20"/>
        </w:trPr>
        <w:tc>
          <w:tcPr>
            <w:tcW w:w="1557" w:type="dxa"/>
            <w:tcBorders>
              <w:top w:val="single" w:sz="2" w:space="0" w:color="44536A"/>
              <w:bottom w:val="single" w:sz="2" w:space="0" w:color="44536A"/>
            </w:tcBorders>
          </w:tcPr>
          <w:p w14:paraId="64A533C0" w14:textId="306F9D6D" w:rsidR="00FD6FFD" w:rsidRDefault="00171AB2">
            <w:pPr>
              <w:pStyle w:val="TableParagraph"/>
              <w:ind w:left="38" w:right="136"/>
              <w:jc w:val="center"/>
            </w:pPr>
            <w:r>
              <w:t>1</w:t>
            </w:r>
            <w:r w:rsidR="00525F08">
              <w:t>3</w:t>
            </w:r>
            <w:r>
              <w:t>:45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525F08">
              <w:t>4</w:t>
            </w:r>
            <w:r>
              <w:t>:00</w:t>
            </w:r>
          </w:p>
        </w:tc>
        <w:tc>
          <w:tcPr>
            <w:tcW w:w="8433" w:type="dxa"/>
            <w:tcBorders>
              <w:top w:val="single" w:sz="2" w:space="0" w:color="44536A"/>
              <w:bottom w:val="single" w:sz="2" w:space="0" w:color="44536A"/>
            </w:tcBorders>
          </w:tcPr>
          <w:p w14:paraId="30BF289D" w14:textId="77777777" w:rsidR="00FD6FFD" w:rsidRDefault="00171AB2">
            <w:pPr>
              <w:pStyle w:val="TableParagraph"/>
              <w:spacing w:line="357" w:lineRule="auto"/>
              <w:ind w:right="60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Questions &amp; Answers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Wrap-up</w:t>
            </w:r>
          </w:p>
          <w:p w14:paraId="3085DD09" w14:textId="77777777" w:rsidR="00FD6FFD" w:rsidRDefault="00171AB2">
            <w:pPr>
              <w:pStyle w:val="TableParagraph"/>
              <w:spacing w:before="0" w:line="24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meeting</w:t>
            </w:r>
          </w:p>
        </w:tc>
      </w:tr>
    </w:tbl>
    <w:p w14:paraId="5B906A06" w14:textId="77777777" w:rsidR="00171AB2" w:rsidRDefault="00171AB2"/>
    <w:sectPr w:rsidR="00171AB2">
      <w:pgSz w:w="12240" w:h="15840"/>
      <w:pgMar w:top="3500" w:right="1000" w:bottom="280" w:left="1000" w:header="1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78A6" w14:textId="77777777" w:rsidR="003B015E" w:rsidRDefault="003B015E">
      <w:r>
        <w:separator/>
      </w:r>
    </w:p>
  </w:endnote>
  <w:endnote w:type="continuationSeparator" w:id="0">
    <w:p w14:paraId="142254B2" w14:textId="77777777" w:rsidR="003B015E" w:rsidRDefault="003B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16F7" w14:textId="77777777" w:rsidR="003B015E" w:rsidRDefault="003B015E">
      <w:r>
        <w:separator/>
      </w:r>
    </w:p>
  </w:footnote>
  <w:footnote w:type="continuationSeparator" w:id="0">
    <w:p w14:paraId="63F199AD" w14:textId="77777777" w:rsidR="003B015E" w:rsidRDefault="003B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9572" w14:textId="478B0EC2" w:rsidR="00FD6FFD" w:rsidRDefault="00171AB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A6FE0A0" wp14:editId="71091D09">
          <wp:simplePos x="0" y="0"/>
          <wp:positionH relativeFrom="page">
            <wp:posOffset>1681860</wp:posOffset>
          </wp:positionH>
          <wp:positionV relativeFrom="page">
            <wp:posOffset>934770</wp:posOffset>
          </wp:positionV>
          <wp:extent cx="808355" cy="8225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355" cy="822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5ABC3FB" wp14:editId="298A2244">
          <wp:simplePos x="0" y="0"/>
          <wp:positionH relativeFrom="page">
            <wp:posOffset>5042534</wp:posOffset>
          </wp:positionH>
          <wp:positionV relativeFrom="page">
            <wp:posOffset>1211580</wp:posOffset>
          </wp:positionV>
          <wp:extent cx="1917445" cy="6591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7445" cy="65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B4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515961" wp14:editId="1D2FA2F3">
              <wp:simplePos x="0" y="0"/>
              <wp:positionH relativeFrom="page">
                <wp:posOffset>934720</wp:posOffset>
              </wp:positionH>
              <wp:positionV relativeFrom="page">
                <wp:posOffset>1826895</wp:posOffset>
              </wp:positionV>
              <wp:extent cx="2298700" cy="415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9F2CF" w14:textId="77777777" w:rsidR="00FD6FFD" w:rsidRDefault="00171AB2">
                          <w:pPr>
                            <w:spacing w:before="13"/>
                            <w:ind w:left="5" w:right="4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REGION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EPIRUS</w:t>
                          </w:r>
                        </w:p>
                        <w:p w14:paraId="0604AC45" w14:textId="77777777" w:rsidR="00FD6FFD" w:rsidRDefault="00171AB2">
                          <w:pPr>
                            <w:spacing w:before="115"/>
                            <w:ind w:left="5" w:right="5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UNIT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THESPROTIA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15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6pt;margin-top:143.85pt;width:181pt;height:3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" filled="f" stroked="f">
              <v:textbox inset="0,0,0,0">
                <w:txbxContent>
                  <w:p w14:paraId="2D99F2CF" w14:textId="77777777" w:rsidR="00FD6FFD" w:rsidRDefault="00171AB2">
                    <w:pPr>
                      <w:spacing w:before="13"/>
                      <w:ind w:left="5" w:right="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REGION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EPIRUS</w:t>
                    </w:r>
                  </w:p>
                  <w:p w14:paraId="0604AC45" w14:textId="77777777" w:rsidR="00FD6FFD" w:rsidRDefault="00171AB2">
                    <w:pPr>
                      <w:spacing w:before="115"/>
                      <w:ind w:left="5" w:right="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REGIONAL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UNIT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OF</w:t>
                    </w:r>
                    <w:r>
                      <w:rPr>
                        <w:rFonts w:asci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THESPROTIA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C43"/>
    <w:multiLevelType w:val="hybridMultilevel"/>
    <w:tmpl w:val="0FA229B6"/>
    <w:lvl w:ilvl="0" w:tplc="7DF0FA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68B578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2FBC862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AEA473CC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B2804FDA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5" w:tplc="DD1AE7E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9752CCB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672ECD42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F5EE743C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117CCA"/>
    <w:multiLevelType w:val="hybridMultilevel"/>
    <w:tmpl w:val="4A203F78"/>
    <w:lvl w:ilvl="0" w:tplc="3E86FBA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E4BC2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CF021F86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C8202160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E78A2834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5" w:tplc="C9D6AE40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493295DC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A5D8C20A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7DB880F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A21DEC"/>
    <w:multiLevelType w:val="hybridMultilevel"/>
    <w:tmpl w:val="1760131E"/>
    <w:lvl w:ilvl="0" w:tplc="B0448DA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EA9DA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670A8338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979CC1C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9D06720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5" w:tplc="1F881AD4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83803DF2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FAC26FDE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8" w:tplc="0A6A0222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A10946"/>
    <w:multiLevelType w:val="hybridMultilevel"/>
    <w:tmpl w:val="CFD6D76A"/>
    <w:lvl w:ilvl="0" w:tplc="8D6E565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7E9BD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B756ED48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3" w:tplc="7EB8D020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065C7B04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5" w:tplc="D3BEB9C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6" w:tplc="43C41F0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DF986EC4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F5428B0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FD"/>
    <w:rsid w:val="00044B42"/>
    <w:rsid w:val="00171AB2"/>
    <w:rsid w:val="003B015E"/>
    <w:rsid w:val="00525F08"/>
    <w:rsid w:val="00587B46"/>
    <w:rsid w:val="0060543A"/>
    <w:rsid w:val="00B35F37"/>
    <w:rsid w:val="00D840AD"/>
    <w:rsid w:val="00EC1389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480A"/>
  <w15:docId w15:val="{1DDDFAB7-2564-44DF-BAEF-3891CD9B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4318" w:right="432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55"/>
    </w:pPr>
  </w:style>
  <w:style w:type="character" w:styleId="Hyperlink">
    <w:name w:val="Hyperlink"/>
    <w:basedOn w:val="DefaultParagraphFont"/>
    <w:uiPriority w:val="99"/>
    <w:unhideWhenUsed/>
    <w:rsid w:val="00EC1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1599211956?pwd=V3BiWTlab0pKakZVdmFJY1IxUjV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Lazaropoulou</dc:creator>
  <cp:lastModifiedBy>Maria Mikroni</cp:lastModifiedBy>
  <cp:revision>7</cp:revision>
  <dcterms:created xsi:type="dcterms:W3CDTF">2021-05-21T10:05:00Z</dcterms:created>
  <dcterms:modified xsi:type="dcterms:W3CDTF">2021-05-21T14:21:00Z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2021-05-21T00:00:00Z</vt:filetime>
  </property>
</Properties>
</file>